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470A" w14:textId="77777777" w:rsidR="0047025A" w:rsidRPr="00202382" w:rsidRDefault="007B037D" w:rsidP="0047025A">
      <w:pPr>
        <w:tabs>
          <w:tab w:val="left" w:pos="2430"/>
          <w:tab w:val="left" w:pos="8640"/>
        </w:tabs>
        <w:spacing w:before="3000"/>
        <w:jc w:val="center"/>
        <w:rPr>
          <w:rFonts w:ascii="Arial" w:hAnsi="Arial" w:cs="Arial"/>
          <w:bCs/>
          <w:sz w:val="24"/>
          <w:szCs w:val="24"/>
          <w:u w:val="single"/>
        </w:rPr>
      </w:pPr>
      <w:r w:rsidRPr="00202382">
        <w:rPr>
          <w:rFonts w:ascii="Arial" w:hAnsi="Arial" w:cs="Arial"/>
          <w:sz w:val="24"/>
          <w:szCs w:val="24"/>
          <w:u w:val="single"/>
        </w:rPr>
        <w:tab/>
      </w:r>
      <w:r w:rsidRPr="00202382">
        <w:rPr>
          <w:rFonts w:ascii="Arial" w:hAnsi="Arial" w:cs="Arial"/>
          <w:b/>
          <w:bCs/>
          <w:sz w:val="24"/>
          <w:szCs w:val="24"/>
        </w:rPr>
        <w:t xml:space="preserve"> Court of Washington, County of </w:t>
      </w:r>
      <w:r w:rsidRPr="00202382">
        <w:rPr>
          <w:rFonts w:ascii="Arial" w:hAnsi="Arial" w:cs="Arial"/>
          <w:sz w:val="24"/>
          <w:szCs w:val="24"/>
          <w:u w:val="single"/>
        </w:rPr>
        <w:tab/>
      </w:r>
    </w:p>
    <w:p w14:paraId="2711D80B" w14:textId="1F635989" w:rsidR="002C2A3F" w:rsidRPr="00202382" w:rsidRDefault="0047025A" w:rsidP="0047025A">
      <w:pPr>
        <w:tabs>
          <w:tab w:val="left" w:pos="2430"/>
          <w:tab w:val="left" w:pos="8640"/>
        </w:tabs>
        <w:spacing w:after="120"/>
        <w:jc w:val="center"/>
        <w:rPr>
          <w:rFonts w:ascii="Arial" w:hAnsi="Arial" w:cs="Arial"/>
          <w:i/>
          <w:iCs/>
          <w:sz w:val="24"/>
          <w:szCs w:val="24"/>
          <w:u w:val="single"/>
        </w:rPr>
      </w:pPr>
      <w:r w:rsidRPr="00202382">
        <w:rPr>
          <w:rFonts w:ascii="Arial" w:hAnsi="Arial" w:cs="Arial"/>
          <w:b/>
          <w:bCs/>
          <w:i/>
          <w:iCs/>
          <w:sz w:val="24"/>
          <w:szCs w:val="24"/>
          <w:lang w:val="vi"/>
        </w:rPr>
        <w:t xml:space="preserve">Tòa Án Washington, Quận </w:t>
      </w:r>
    </w:p>
    <w:tbl>
      <w:tblPr>
        <w:tblW w:w="9322" w:type="dxa"/>
        <w:tblInd w:w="128" w:type="dxa"/>
        <w:tblLayout w:type="fixed"/>
        <w:tblCellMar>
          <w:left w:w="120" w:type="dxa"/>
          <w:right w:w="120" w:type="dxa"/>
        </w:tblCellMar>
        <w:tblLook w:val="0000" w:firstRow="0" w:lastRow="0" w:firstColumn="0" w:lastColumn="0" w:noHBand="0" w:noVBand="0"/>
      </w:tblPr>
      <w:tblGrid>
        <w:gridCol w:w="4822"/>
        <w:gridCol w:w="4500"/>
      </w:tblGrid>
      <w:tr w:rsidR="00FC4994" w:rsidRPr="00202382" w14:paraId="6714832E" w14:textId="77777777" w:rsidTr="006B0290">
        <w:trPr>
          <w:cantSplit/>
        </w:trPr>
        <w:tc>
          <w:tcPr>
            <w:tcW w:w="4822" w:type="dxa"/>
            <w:tcBorders>
              <w:bottom w:val="single" w:sz="30" w:space="0" w:color="auto"/>
              <w:right w:val="single" w:sz="6" w:space="0" w:color="auto"/>
            </w:tcBorders>
          </w:tcPr>
          <w:p w14:paraId="524D484A" w14:textId="76418B61" w:rsidR="00FC4994" w:rsidRPr="00202382" w:rsidRDefault="00FC4994" w:rsidP="00C654B1">
            <w:pPr>
              <w:tabs>
                <w:tab w:val="left" w:pos="4500"/>
              </w:tabs>
              <w:spacing w:before="240"/>
              <w:ind w:left="-29"/>
              <w:rPr>
                <w:rFonts w:ascii="Arial" w:hAnsi="Arial" w:cs="Arial"/>
                <w:sz w:val="22"/>
                <w:szCs w:val="22"/>
                <w:u w:val="single"/>
              </w:rPr>
            </w:pPr>
            <w:r w:rsidRPr="00202382">
              <w:rPr>
                <w:rFonts w:ascii="Arial" w:hAnsi="Arial" w:cs="Arial"/>
                <w:sz w:val="22"/>
                <w:szCs w:val="22"/>
                <w:u w:val="single"/>
              </w:rPr>
              <w:tab/>
            </w:r>
          </w:p>
          <w:p w14:paraId="55597CFA" w14:textId="77777777" w:rsidR="0047025A" w:rsidRPr="00202382" w:rsidRDefault="00FC4994" w:rsidP="0047025A">
            <w:pPr>
              <w:tabs>
                <w:tab w:val="right" w:pos="4515"/>
              </w:tabs>
              <w:rPr>
                <w:rFonts w:ascii="Arial" w:hAnsi="Arial" w:cs="Arial"/>
                <w:sz w:val="22"/>
                <w:szCs w:val="22"/>
              </w:rPr>
            </w:pPr>
            <w:r w:rsidRPr="00202382">
              <w:rPr>
                <w:rFonts w:ascii="Arial" w:hAnsi="Arial" w:cs="Arial"/>
                <w:sz w:val="22"/>
                <w:szCs w:val="22"/>
              </w:rPr>
              <w:t>Petitioner,</w:t>
            </w:r>
            <w:r w:rsidRPr="00202382">
              <w:rPr>
                <w:rFonts w:ascii="Arial" w:hAnsi="Arial" w:cs="Arial"/>
                <w:sz w:val="22"/>
                <w:szCs w:val="22"/>
              </w:rPr>
              <w:tab/>
              <w:t>Date of Birth</w:t>
            </w:r>
          </w:p>
          <w:p w14:paraId="79DB19EB" w14:textId="5220E516" w:rsidR="00FC4994" w:rsidRPr="00202382" w:rsidRDefault="0047025A" w:rsidP="0047025A">
            <w:pPr>
              <w:tabs>
                <w:tab w:val="right" w:pos="4515"/>
              </w:tabs>
              <w:rPr>
                <w:rFonts w:ascii="Arial" w:hAnsi="Arial" w:cs="Arial"/>
                <w:i/>
                <w:iCs/>
                <w:sz w:val="22"/>
                <w:szCs w:val="22"/>
              </w:rPr>
            </w:pPr>
            <w:r w:rsidRPr="00202382">
              <w:rPr>
                <w:rFonts w:ascii="Arial" w:hAnsi="Arial" w:cs="Arial"/>
                <w:i/>
                <w:iCs/>
                <w:sz w:val="22"/>
                <w:szCs w:val="22"/>
                <w:lang w:val="vi"/>
              </w:rPr>
              <w:t>Nguyên Đơn,</w:t>
            </w:r>
            <w:r w:rsidRPr="00202382">
              <w:rPr>
                <w:rFonts w:ascii="Arial" w:hAnsi="Arial" w:cs="Arial"/>
                <w:sz w:val="22"/>
                <w:szCs w:val="22"/>
                <w:lang w:val="vi"/>
              </w:rPr>
              <w:tab/>
            </w:r>
            <w:r w:rsidRPr="00202382">
              <w:rPr>
                <w:rFonts w:ascii="Arial" w:hAnsi="Arial" w:cs="Arial"/>
                <w:i/>
                <w:iCs/>
                <w:sz w:val="22"/>
                <w:szCs w:val="22"/>
                <w:lang w:val="vi"/>
              </w:rPr>
              <w:t>Ngày Sinh</w:t>
            </w:r>
          </w:p>
          <w:p w14:paraId="4786A6B1" w14:textId="77777777" w:rsidR="008650AA" w:rsidRPr="00202382" w:rsidRDefault="008650AA" w:rsidP="0047025A">
            <w:pPr>
              <w:tabs>
                <w:tab w:val="right" w:pos="4515"/>
              </w:tabs>
              <w:rPr>
                <w:rFonts w:ascii="Arial" w:hAnsi="Arial" w:cs="Arial"/>
                <w:sz w:val="22"/>
                <w:szCs w:val="22"/>
              </w:rPr>
            </w:pPr>
          </w:p>
          <w:p w14:paraId="755A0185" w14:textId="77777777" w:rsidR="0047025A" w:rsidRPr="00202382" w:rsidRDefault="00FC4994" w:rsidP="0047025A">
            <w:pPr>
              <w:spacing w:before="120"/>
              <w:rPr>
                <w:rFonts w:ascii="Arial" w:hAnsi="Arial" w:cs="Arial"/>
                <w:sz w:val="22"/>
                <w:szCs w:val="22"/>
              </w:rPr>
            </w:pPr>
            <w:r w:rsidRPr="00202382">
              <w:rPr>
                <w:rFonts w:ascii="Arial" w:hAnsi="Arial" w:cs="Arial"/>
                <w:sz w:val="22"/>
                <w:szCs w:val="22"/>
              </w:rPr>
              <w:t>vs.</w:t>
            </w:r>
          </w:p>
          <w:p w14:paraId="148FA0EF" w14:textId="787DC5AB" w:rsidR="008650AA" w:rsidRPr="00202382" w:rsidRDefault="0047025A" w:rsidP="0047025A">
            <w:pPr>
              <w:rPr>
                <w:rFonts w:ascii="Arial" w:hAnsi="Arial" w:cs="Arial"/>
                <w:i/>
                <w:iCs/>
                <w:sz w:val="22"/>
                <w:szCs w:val="22"/>
                <w:u w:val="single"/>
              </w:rPr>
            </w:pPr>
            <w:r w:rsidRPr="00202382">
              <w:rPr>
                <w:rFonts w:ascii="Arial" w:hAnsi="Arial" w:cs="Arial"/>
                <w:i/>
                <w:iCs/>
                <w:sz w:val="22"/>
                <w:szCs w:val="22"/>
                <w:lang w:val="vi"/>
              </w:rPr>
              <w:t>kiện</w:t>
            </w:r>
          </w:p>
          <w:p w14:paraId="37892987" w14:textId="2D6B7BB6" w:rsidR="00FC4994" w:rsidRPr="00202382" w:rsidRDefault="00FC4994" w:rsidP="00C654B1">
            <w:pPr>
              <w:tabs>
                <w:tab w:val="left" w:pos="-720"/>
                <w:tab w:val="left" w:pos="4500"/>
              </w:tabs>
              <w:spacing w:before="240"/>
              <w:rPr>
                <w:rFonts w:ascii="Arial" w:hAnsi="Arial" w:cs="Arial"/>
                <w:sz w:val="22"/>
                <w:szCs w:val="22"/>
                <w:u w:val="single"/>
              </w:rPr>
            </w:pPr>
            <w:r w:rsidRPr="00202382">
              <w:rPr>
                <w:rFonts w:ascii="Arial" w:hAnsi="Arial" w:cs="Arial"/>
                <w:sz w:val="22"/>
                <w:szCs w:val="22"/>
                <w:u w:val="single"/>
              </w:rPr>
              <w:tab/>
            </w:r>
          </w:p>
          <w:p w14:paraId="02CB4E53" w14:textId="77777777" w:rsidR="0047025A" w:rsidRPr="00202382" w:rsidRDefault="00FC4994" w:rsidP="0047025A">
            <w:pPr>
              <w:pStyle w:val="POnoindent"/>
              <w:tabs>
                <w:tab w:val="right" w:pos="4515"/>
              </w:tabs>
              <w:overflowPunct w:val="0"/>
              <w:autoSpaceDE w:val="0"/>
              <w:autoSpaceDN w:val="0"/>
              <w:adjustRightInd w:val="0"/>
              <w:spacing w:before="0" w:after="0"/>
              <w:textAlignment w:val="baseline"/>
            </w:pPr>
            <w:r w:rsidRPr="00202382">
              <w:t>Respondent.</w:t>
            </w:r>
            <w:r w:rsidRPr="00202382">
              <w:tab/>
              <w:t>Date of Birth</w:t>
            </w:r>
          </w:p>
          <w:p w14:paraId="240B0233" w14:textId="7815657B" w:rsidR="00FC4994" w:rsidRPr="00202382" w:rsidRDefault="0047025A" w:rsidP="0047025A">
            <w:pPr>
              <w:pStyle w:val="POnoindent"/>
              <w:tabs>
                <w:tab w:val="right" w:pos="4515"/>
              </w:tabs>
              <w:overflowPunct w:val="0"/>
              <w:autoSpaceDE w:val="0"/>
              <w:autoSpaceDN w:val="0"/>
              <w:adjustRightInd w:val="0"/>
              <w:spacing w:before="0" w:after="112"/>
              <w:textAlignment w:val="baseline"/>
              <w:rPr>
                <w:i/>
                <w:iCs/>
              </w:rPr>
            </w:pPr>
            <w:r w:rsidRPr="00202382">
              <w:rPr>
                <w:i/>
                <w:iCs/>
                <w:lang w:val="vi"/>
              </w:rPr>
              <w:t>Bị Đơn.</w:t>
            </w:r>
            <w:r w:rsidRPr="00202382">
              <w:rPr>
                <w:lang w:val="vi"/>
              </w:rPr>
              <w:tab/>
            </w:r>
            <w:r w:rsidRPr="00202382">
              <w:rPr>
                <w:i/>
                <w:iCs/>
                <w:lang w:val="vi"/>
              </w:rPr>
              <w:t>Ngày Sinh</w:t>
            </w:r>
          </w:p>
        </w:tc>
        <w:tc>
          <w:tcPr>
            <w:tcW w:w="4500" w:type="dxa"/>
            <w:tcBorders>
              <w:bottom w:val="single" w:sz="30" w:space="0" w:color="auto"/>
            </w:tcBorders>
          </w:tcPr>
          <w:p w14:paraId="15F9656A" w14:textId="77777777" w:rsidR="0047025A" w:rsidRPr="00202382" w:rsidRDefault="00FC4994" w:rsidP="0047025A">
            <w:pPr>
              <w:tabs>
                <w:tab w:val="left" w:pos="-720"/>
                <w:tab w:val="left" w:pos="3121"/>
              </w:tabs>
              <w:spacing w:before="240"/>
              <w:rPr>
                <w:rFonts w:ascii="Arial" w:hAnsi="Arial" w:cs="Arial"/>
                <w:sz w:val="22"/>
                <w:u w:val="single"/>
              </w:rPr>
            </w:pPr>
            <w:r w:rsidRPr="00202382">
              <w:rPr>
                <w:rFonts w:ascii="Arial" w:hAnsi="Arial" w:cs="Arial"/>
                <w:sz w:val="22"/>
              </w:rPr>
              <w:t xml:space="preserve">No. </w:t>
            </w:r>
            <w:r w:rsidRPr="00202382">
              <w:rPr>
                <w:rFonts w:ascii="Arial" w:hAnsi="Arial" w:cs="Arial"/>
                <w:sz w:val="22"/>
                <w:u w:val="single"/>
              </w:rPr>
              <w:tab/>
            </w:r>
          </w:p>
          <w:p w14:paraId="46B020B6" w14:textId="67CBF627" w:rsidR="00FC4994" w:rsidRPr="00202382" w:rsidRDefault="0047025A" w:rsidP="0047025A">
            <w:pPr>
              <w:tabs>
                <w:tab w:val="left" w:pos="-720"/>
                <w:tab w:val="left" w:pos="3121"/>
              </w:tabs>
              <w:rPr>
                <w:rFonts w:ascii="Arial" w:hAnsi="Arial" w:cs="Arial"/>
                <w:i/>
                <w:iCs/>
                <w:sz w:val="22"/>
              </w:rPr>
            </w:pPr>
            <w:r w:rsidRPr="00202382">
              <w:rPr>
                <w:rFonts w:ascii="Arial" w:hAnsi="Arial" w:cs="Arial"/>
                <w:i/>
                <w:iCs/>
                <w:sz w:val="22"/>
                <w:lang w:val="vi"/>
              </w:rPr>
              <w:t xml:space="preserve">Số </w:t>
            </w:r>
          </w:p>
          <w:p w14:paraId="46A76ECD" w14:textId="77777777" w:rsidR="0047025A" w:rsidRPr="00202382" w:rsidRDefault="00FC4994" w:rsidP="0047025A">
            <w:pPr>
              <w:spacing w:before="120"/>
              <w:rPr>
                <w:rFonts w:ascii="Arial" w:hAnsi="Arial" w:cs="Arial"/>
                <w:i/>
                <w:spacing w:val="-2"/>
                <w:sz w:val="22"/>
                <w:szCs w:val="22"/>
              </w:rPr>
            </w:pPr>
            <w:r w:rsidRPr="00202382">
              <w:rPr>
                <w:rFonts w:ascii="Arial" w:hAnsi="Arial" w:cs="Arial"/>
                <w:b/>
                <w:bCs/>
                <w:sz w:val="22"/>
                <w:szCs w:val="22"/>
              </w:rPr>
              <w:t>Temporary Protection Order and Hearing</w:t>
            </w:r>
            <w:r w:rsidRPr="00202382">
              <w:rPr>
                <w:rFonts w:ascii="Arial" w:hAnsi="Arial" w:cs="Arial"/>
                <w:sz w:val="22"/>
                <w:szCs w:val="22"/>
              </w:rPr>
              <w:t xml:space="preserve"> </w:t>
            </w:r>
            <w:r w:rsidRPr="00202382">
              <w:rPr>
                <w:rFonts w:ascii="Arial" w:hAnsi="Arial" w:cs="Arial"/>
                <w:b/>
                <w:bCs/>
                <w:sz w:val="22"/>
                <w:szCs w:val="22"/>
              </w:rPr>
              <w:t>Notice</w:t>
            </w:r>
            <w:r w:rsidRPr="00202382">
              <w:rPr>
                <w:rFonts w:ascii="Arial" w:hAnsi="Arial" w:cs="Arial"/>
                <w:sz w:val="22"/>
                <w:szCs w:val="22"/>
              </w:rPr>
              <w:t xml:space="preserve"> (TMO-) (</w:t>
            </w:r>
            <w:r w:rsidRPr="00202382">
              <w:rPr>
                <w:rFonts w:ascii="Arial" w:hAnsi="Arial" w:cs="Arial"/>
                <w:i/>
                <w:iCs/>
                <w:sz w:val="22"/>
                <w:szCs w:val="22"/>
              </w:rPr>
              <w:t>Select only one)</w:t>
            </w:r>
          </w:p>
          <w:p w14:paraId="6DE3AF78" w14:textId="48B09C61" w:rsidR="00FC4994" w:rsidRPr="00202382" w:rsidRDefault="0047025A" w:rsidP="0047025A">
            <w:pPr>
              <w:spacing w:after="40"/>
              <w:rPr>
                <w:rFonts w:ascii="Arial" w:hAnsi="Arial" w:cs="Arial"/>
                <w:i/>
                <w:iCs/>
                <w:spacing w:val="-2"/>
                <w:sz w:val="22"/>
                <w:szCs w:val="22"/>
              </w:rPr>
            </w:pPr>
            <w:r w:rsidRPr="00202382">
              <w:rPr>
                <w:rFonts w:ascii="Arial" w:hAnsi="Arial" w:cs="Arial"/>
                <w:b/>
                <w:bCs/>
                <w:i/>
                <w:iCs/>
                <w:sz w:val="22"/>
                <w:szCs w:val="22"/>
                <w:lang w:val="vi"/>
              </w:rPr>
              <w:t>Lệnh Bảo Vệ Tạm Thời và Thông Báo Phiên Xét Xử</w:t>
            </w:r>
            <w:r w:rsidRPr="00202382">
              <w:rPr>
                <w:rFonts w:ascii="Arial" w:hAnsi="Arial" w:cs="Arial"/>
                <w:i/>
                <w:iCs/>
                <w:sz w:val="22"/>
                <w:szCs w:val="22"/>
                <w:lang w:val="vi"/>
              </w:rPr>
              <w:t xml:space="preserve"> (TMO-) (Chọn chỉ một mục) </w:t>
            </w:r>
          </w:p>
          <w:p w14:paraId="17A222E6" w14:textId="77777777" w:rsidR="0047025A" w:rsidRPr="00202382" w:rsidRDefault="00FC4994" w:rsidP="0047025A">
            <w:pPr>
              <w:tabs>
                <w:tab w:val="left" w:pos="-720"/>
                <w:tab w:val="left" w:pos="2311"/>
              </w:tabs>
              <w:spacing w:before="40"/>
              <w:ind w:right="-144"/>
              <w:rPr>
                <w:rFonts w:ascii="Arial" w:hAnsi="Arial" w:cs="Arial"/>
                <w:sz w:val="22"/>
                <w:szCs w:val="22"/>
              </w:rPr>
            </w:pPr>
            <w:r w:rsidRPr="00202382">
              <w:rPr>
                <w:rFonts w:ascii="Arial" w:hAnsi="Arial" w:cs="Arial"/>
                <w:sz w:val="22"/>
                <w:szCs w:val="22"/>
              </w:rPr>
              <w:t>[  ] Domestic Violence (RPRT)</w:t>
            </w:r>
          </w:p>
          <w:p w14:paraId="52CF8820" w14:textId="5F80C1EA" w:rsidR="00FC4994" w:rsidRPr="00202382" w:rsidRDefault="00907376" w:rsidP="0047025A">
            <w:pPr>
              <w:tabs>
                <w:tab w:val="left" w:pos="-720"/>
                <w:tab w:val="left" w:pos="2311"/>
              </w:tabs>
              <w:ind w:right="-144"/>
              <w:rPr>
                <w:rFonts w:ascii="Arial" w:hAnsi="Arial" w:cs="Arial"/>
                <w:i/>
                <w:iCs/>
                <w:sz w:val="22"/>
                <w:szCs w:val="22"/>
              </w:rPr>
            </w:pPr>
            <w:r w:rsidRPr="00202382">
              <w:rPr>
                <w:rFonts w:ascii="Arial" w:hAnsi="Arial" w:cs="Arial"/>
                <w:i/>
                <w:iCs/>
                <w:sz w:val="22"/>
                <w:szCs w:val="22"/>
              </w:rPr>
              <w:t xml:space="preserve">     </w:t>
            </w:r>
            <w:r w:rsidRPr="00202382">
              <w:rPr>
                <w:rFonts w:ascii="Arial" w:hAnsi="Arial" w:cs="Arial"/>
                <w:i/>
                <w:iCs/>
                <w:sz w:val="22"/>
                <w:szCs w:val="22"/>
                <w:lang w:val="vi"/>
              </w:rPr>
              <w:t>Bạo Hành Gia Đình (RPRT)</w:t>
            </w:r>
          </w:p>
          <w:p w14:paraId="4434ED90" w14:textId="77777777" w:rsidR="0047025A" w:rsidRPr="00202382" w:rsidRDefault="00FC4994" w:rsidP="0047025A">
            <w:pPr>
              <w:tabs>
                <w:tab w:val="left" w:pos="-720"/>
                <w:tab w:val="left" w:pos="2221"/>
              </w:tabs>
              <w:spacing w:before="40"/>
              <w:ind w:right="-144"/>
              <w:rPr>
                <w:rFonts w:ascii="Arial" w:hAnsi="Arial" w:cs="Arial"/>
                <w:sz w:val="22"/>
                <w:szCs w:val="22"/>
              </w:rPr>
            </w:pPr>
            <w:r w:rsidRPr="00202382">
              <w:rPr>
                <w:rFonts w:ascii="Arial" w:hAnsi="Arial" w:cs="Arial"/>
                <w:sz w:val="22"/>
                <w:szCs w:val="22"/>
              </w:rPr>
              <w:t>[  ] Sexual Assault (RSXP)</w:t>
            </w:r>
            <w:r w:rsidRPr="00202382">
              <w:rPr>
                <w:rFonts w:ascii="Arial" w:hAnsi="Arial" w:cs="Arial"/>
                <w:sz w:val="22"/>
                <w:szCs w:val="22"/>
              </w:rPr>
              <w:tab/>
            </w:r>
          </w:p>
          <w:p w14:paraId="2D049B52" w14:textId="24BD5B6C" w:rsidR="00A537DF" w:rsidRPr="00202382" w:rsidRDefault="00907376" w:rsidP="0047025A">
            <w:pPr>
              <w:tabs>
                <w:tab w:val="left" w:pos="-720"/>
                <w:tab w:val="left" w:pos="2221"/>
              </w:tabs>
              <w:ind w:right="-144"/>
              <w:rPr>
                <w:rFonts w:ascii="Arial" w:hAnsi="Arial" w:cs="Arial"/>
                <w:i/>
                <w:iCs/>
                <w:sz w:val="22"/>
                <w:szCs w:val="22"/>
              </w:rPr>
            </w:pPr>
            <w:r w:rsidRPr="00202382">
              <w:rPr>
                <w:rFonts w:ascii="Arial" w:hAnsi="Arial" w:cs="Arial"/>
                <w:i/>
                <w:iCs/>
                <w:sz w:val="22"/>
                <w:szCs w:val="22"/>
              </w:rPr>
              <w:t xml:space="preserve">     </w:t>
            </w:r>
            <w:r w:rsidRPr="00202382">
              <w:rPr>
                <w:rFonts w:ascii="Arial" w:hAnsi="Arial" w:cs="Arial"/>
                <w:i/>
                <w:iCs/>
                <w:sz w:val="22"/>
                <w:szCs w:val="22"/>
                <w:lang w:val="vi"/>
              </w:rPr>
              <w:t>Tấn Công Tình Dục (RSXP)</w:t>
            </w:r>
            <w:r w:rsidRPr="00202382">
              <w:rPr>
                <w:rFonts w:ascii="Arial" w:hAnsi="Arial" w:cs="Arial"/>
                <w:sz w:val="22"/>
                <w:szCs w:val="22"/>
                <w:lang w:val="vi"/>
              </w:rPr>
              <w:tab/>
            </w:r>
          </w:p>
          <w:p w14:paraId="7C0BDAB4" w14:textId="77777777" w:rsidR="0047025A" w:rsidRPr="00202382" w:rsidRDefault="00FC4994" w:rsidP="0047025A">
            <w:pPr>
              <w:tabs>
                <w:tab w:val="left" w:pos="-720"/>
                <w:tab w:val="left" w:pos="2221"/>
              </w:tabs>
              <w:spacing w:before="40"/>
              <w:ind w:right="-144"/>
              <w:rPr>
                <w:rFonts w:ascii="Arial" w:hAnsi="Arial" w:cs="Arial"/>
                <w:sz w:val="22"/>
                <w:szCs w:val="22"/>
                <w:lang w:val="fr-FR"/>
              </w:rPr>
            </w:pPr>
            <w:r w:rsidRPr="00202382">
              <w:rPr>
                <w:rFonts w:ascii="Arial" w:hAnsi="Arial" w:cs="Arial"/>
                <w:sz w:val="22"/>
                <w:szCs w:val="22"/>
                <w:lang w:val="fr-FR"/>
              </w:rPr>
              <w:t xml:space="preserve">[  ] </w:t>
            </w:r>
            <w:proofErr w:type="spellStart"/>
            <w:r w:rsidRPr="00202382">
              <w:rPr>
                <w:rFonts w:ascii="Arial" w:hAnsi="Arial" w:cs="Arial"/>
                <w:sz w:val="22"/>
                <w:szCs w:val="22"/>
                <w:lang w:val="fr-FR"/>
              </w:rPr>
              <w:t>Harassment</w:t>
            </w:r>
            <w:proofErr w:type="spellEnd"/>
            <w:r w:rsidRPr="00202382">
              <w:rPr>
                <w:rFonts w:ascii="Arial" w:hAnsi="Arial" w:cs="Arial"/>
                <w:sz w:val="22"/>
                <w:szCs w:val="22"/>
                <w:lang w:val="fr-FR"/>
              </w:rPr>
              <w:t xml:space="preserve"> (RAH)</w:t>
            </w:r>
          </w:p>
          <w:p w14:paraId="7EA62570" w14:textId="25509E4B" w:rsidR="00FC4994" w:rsidRPr="00202382" w:rsidRDefault="00907376" w:rsidP="0047025A">
            <w:pPr>
              <w:tabs>
                <w:tab w:val="left" w:pos="-720"/>
                <w:tab w:val="left" w:pos="2221"/>
              </w:tabs>
              <w:ind w:right="-144"/>
              <w:rPr>
                <w:rFonts w:ascii="Arial" w:hAnsi="Arial" w:cs="Arial"/>
                <w:i/>
                <w:iCs/>
                <w:sz w:val="22"/>
                <w:szCs w:val="22"/>
                <w:lang w:val="fr-FR"/>
              </w:rPr>
            </w:pPr>
            <w:r w:rsidRPr="00202382">
              <w:rPr>
                <w:rFonts w:ascii="Arial" w:hAnsi="Arial" w:cs="Arial"/>
                <w:i/>
                <w:iCs/>
                <w:sz w:val="22"/>
                <w:szCs w:val="22"/>
                <w:lang w:val="fr-FR"/>
              </w:rPr>
              <w:t xml:space="preserve">     </w:t>
            </w:r>
            <w:r w:rsidRPr="00202382">
              <w:rPr>
                <w:rFonts w:ascii="Arial" w:hAnsi="Arial" w:cs="Arial"/>
                <w:i/>
                <w:iCs/>
                <w:sz w:val="22"/>
                <w:szCs w:val="22"/>
                <w:lang w:val="vi"/>
              </w:rPr>
              <w:t>Quấy Rối (RAH)</w:t>
            </w:r>
          </w:p>
          <w:p w14:paraId="7A2E7CA6" w14:textId="77777777" w:rsidR="0047025A" w:rsidRPr="00202382" w:rsidRDefault="00FC4994" w:rsidP="0047025A">
            <w:pPr>
              <w:tabs>
                <w:tab w:val="left" w:pos="-720"/>
                <w:tab w:val="left" w:pos="2221"/>
              </w:tabs>
              <w:spacing w:before="40"/>
              <w:ind w:right="-144"/>
              <w:rPr>
                <w:rFonts w:ascii="Arial" w:hAnsi="Arial" w:cs="Arial"/>
                <w:sz w:val="22"/>
                <w:szCs w:val="22"/>
              </w:rPr>
            </w:pPr>
            <w:r w:rsidRPr="00202382">
              <w:rPr>
                <w:rFonts w:ascii="Arial" w:hAnsi="Arial" w:cs="Arial"/>
                <w:sz w:val="22"/>
                <w:szCs w:val="22"/>
              </w:rPr>
              <w:t>[  ] Stalking (STKH)</w:t>
            </w:r>
            <w:r w:rsidRPr="00202382">
              <w:rPr>
                <w:rFonts w:ascii="Arial" w:hAnsi="Arial" w:cs="Arial"/>
                <w:sz w:val="22"/>
                <w:szCs w:val="22"/>
              </w:rPr>
              <w:tab/>
            </w:r>
          </w:p>
          <w:p w14:paraId="22D6AE8D" w14:textId="07A845F7" w:rsidR="00A537DF" w:rsidRPr="00202382" w:rsidRDefault="00907376" w:rsidP="0047025A">
            <w:pPr>
              <w:tabs>
                <w:tab w:val="left" w:pos="-720"/>
                <w:tab w:val="left" w:pos="2221"/>
              </w:tabs>
              <w:ind w:right="-144"/>
              <w:rPr>
                <w:rFonts w:ascii="Arial" w:hAnsi="Arial" w:cs="Arial"/>
                <w:i/>
                <w:iCs/>
                <w:sz w:val="22"/>
                <w:szCs w:val="22"/>
              </w:rPr>
            </w:pPr>
            <w:r w:rsidRPr="00202382">
              <w:rPr>
                <w:rFonts w:ascii="Arial" w:hAnsi="Arial" w:cs="Arial"/>
                <w:i/>
                <w:iCs/>
                <w:sz w:val="22"/>
                <w:szCs w:val="22"/>
              </w:rPr>
              <w:t xml:space="preserve">     </w:t>
            </w:r>
            <w:r w:rsidRPr="00202382">
              <w:rPr>
                <w:rFonts w:ascii="Arial" w:hAnsi="Arial" w:cs="Arial"/>
                <w:i/>
                <w:iCs/>
                <w:sz w:val="22"/>
                <w:szCs w:val="22"/>
                <w:lang w:val="vi"/>
              </w:rPr>
              <w:t>Theo Dõi (STKH)</w:t>
            </w:r>
            <w:r w:rsidRPr="00202382">
              <w:rPr>
                <w:rFonts w:ascii="Arial" w:hAnsi="Arial" w:cs="Arial"/>
                <w:sz w:val="22"/>
                <w:szCs w:val="22"/>
                <w:lang w:val="vi"/>
              </w:rPr>
              <w:tab/>
            </w:r>
          </w:p>
          <w:p w14:paraId="3BEDC02A" w14:textId="77777777" w:rsidR="0047025A" w:rsidRPr="00202382" w:rsidRDefault="00FC4994" w:rsidP="0047025A">
            <w:pPr>
              <w:tabs>
                <w:tab w:val="left" w:pos="-720"/>
                <w:tab w:val="left" w:pos="2221"/>
              </w:tabs>
              <w:spacing w:before="40"/>
              <w:ind w:right="-144"/>
              <w:rPr>
                <w:rFonts w:ascii="Arial" w:hAnsi="Arial" w:cs="Arial"/>
                <w:sz w:val="22"/>
                <w:szCs w:val="22"/>
              </w:rPr>
            </w:pPr>
            <w:r w:rsidRPr="00202382">
              <w:rPr>
                <w:rFonts w:ascii="Arial" w:hAnsi="Arial" w:cs="Arial"/>
                <w:sz w:val="22"/>
                <w:szCs w:val="22"/>
              </w:rPr>
              <w:t>[  ] Vulnerable Adult (RVA)</w:t>
            </w:r>
          </w:p>
          <w:p w14:paraId="46F73685" w14:textId="05DC01DC" w:rsidR="00FC4994" w:rsidRPr="00202382" w:rsidRDefault="00907376" w:rsidP="0047025A">
            <w:pPr>
              <w:tabs>
                <w:tab w:val="left" w:pos="-720"/>
                <w:tab w:val="left" w:pos="2221"/>
              </w:tabs>
              <w:ind w:right="-144"/>
              <w:rPr>
                <w:rFonts w:ascii="Arial" w:hAnsi="Arial" w:cs="Arial"/>
                <w:i/>
                <w:iCs/>
                <w:sz w:val="22"/>
                <w:szCs w:val="22"/>
              </w:rPr>
            </w:pPr>
            <w:r w:rsidRPr="00202382">
              <w:rPr>
                <w:rFonts w:ascii="Arial" w:hAnsi="Arial" w:cs="Arial"/>
                <w:i/>
                <w:iCs/>
                <w:sz w:val="22"/>
                <w:szCs w:val="22"/>
              </w:rPr>
              <w:t xml:space="preserve">     </w:t>
            </w:r>
            <w:r w:rsidRPr="00202382">
              <w:rPr>
                <w:rFonts w:ascii="Arial" w:hAnsi="Arial" w:cs="Arial"/>
                <w:i/>
                <w:iCs/>
                <w:sz w:val="22"/>
                <w:szCs w:val="22"/>
                <w:lang w:val="vi"/>
              </w:rPr>
              <w:t>Người Lớn Yếu Thế (RVA)</w:t>
            </w:r>
          </w:p>
          <w:p w14:paraId="478313E0" w14:textId="77777777" w:rsidR="0047025A" w:rsidRPr="00202382" w:rsidRDefault="00FC4994" w:rsidP="0047025A">
            <w:pPr>
              <w:spacing w:before="60"/>
              <w:rPr>
                <w:rFonts w:ascii="Arial" w:hAnsi="Arial" w:cs="Arial"/>
                <w:b/>
                <w:spacing w:val="-2"/>
                <w:sz w:val="22"/>
                <w:szCs w:val="22"/>
              </w:rPr>
            </w:pPr>
            <w:r w:rsidRPr="00202382">
              <w:rPr>
                <w:rFonts w:ascii="Arial" w:hAnsi="Arial" w:cs="Arial"/>
                <w:b/>
                <w:bCs/>
                <w:sz w:val="22"/>
                <w:szCs w:val="22"/>
              </w:rPr>
              <w:t>Clerk’s Action Required: 5.B, 10, 11, 12</w:t>
            </w:r>
          </w:p>
          <w:p w14:paraId="14F35779" w14:textId="7B454230" w:rsidR="00FC4994" w:rsidRPr="00202382" w:rsidRDefault="0047025A" w:rsidP="0047025A">
            <w:pPr>
              <w:rPr>
                <w:rFonts w:ascii="Arial" w:hAnsi="Arial" w:cs="Arial"/>
                <w:b/>
                <w:i/>
                <w:iCs/>
                <w:sz w:val="22"/>
                <w:szCs w:val="22"/>
              </w:rPr>
            </w:pPr>
            <w:r w:rsidRPr="00202382">
              <w:rPr>
                <w:rFonts w:ascii="Arial" w:hAnsi="Arial" w:cs="Arial"/>
                <w:b/>
                <w:bCs/>
                <w:i/>
                <w:iCs/>
                <w:sz w:val="22"/>
                <w:szCs w:val="22"/>
                <w:lang w:val="vi"/>
              </w:rPr>
              <w:t>Việc Lục Sự Cần Làm: 5.B, 10, 11, 12</w:t>
            </w:r>
          </w:p>
          <w:p w14:paraId="2744C073" w14:textId="77777777" w:rsidR="0047025A" w:rsidRPr="00202382" w:rsidRDefault="00FC4994" w:rsidP="0047025A">
            <w:pPr>
              <w:spacing w:before="120"/>
              <w:rPr>
                <w:rFonts w:ascii="Arial" w:hAnsi="Arial" w:cs="Arial"/>
                <w:b/>
                <w:sz w:val="22"/>
                <w:szCs w:val="22"/>
              </w:rPr>
            </w:pPr>
            <w:r w:rsidRPr="00202382">
              <w:rPr>
                <w:rFonts w:ascii="Arial" w:hAnsi="Arial" w:cs="Arial"/>
                <w:b/>
                <w:bCs/>
                <w:sz w:val="22"/>
                <w:szCs w:val="22"/>
              </w:rPr>
              <w:t>Next Hearing Date and Time:</w:t>
            </w:r>
          </w:p>
          <w:p w14:paraId="566F778D" w14:textId="3142A097" w:rsidR="00FC4994" w:rsidRPr="00202382" w:rsidRDefault="0047025A" w:rsidP="0047025A">
            <w:pPr>
              <w:rPr>
                <w:rFonts w:ascii="Arial" w:hAnsi="Arial" w:cs="Arial"/>
                <w:b/>
                <w:i/>
                <w:iCs/>
                <w:sz w:val="22"/>
                <w:szCs w:val="22"/>
              </w:rPr>
            </w:pPr>
            <w:r w:rsidRPr="00202382">
              <w:rPr>
                <w:rFonts w:ascii="Arial" w:hAnsi="Arial" w:cs="Arial"/>
                <w:b/>
                <w:bCs/>
                <w:i/>
                <w:iCs/>
                <w:sz w:val="22"/>
                <w:szCs w:val="22"/>
                <w:lang w:val="vi"/>
              </w:rPr>
              <w:t>Ngày và Giờ Phiên Xét Xử Tiếp Theo</w:t>
            </w:r>
          </w:p>
          <w:p w14:paraId="0D4A37B7" w14:textId="6780C51A" w:rsidR="00FC4994" w:rsidRPr="00202382" w:rsidRDefault="00FC4994" w:rsidP="001376F9">
            <w:pPr>
              <w:tabs>
                <w:tab w:val="left" w:pos="4081"/>
              </w:tabs>
              <w:spacing w:before="120"/>
              <w:rPr>
                <w:rFonts w:ascii="Arial" w:hAnsi="Arial" w:cs="Arial"/>
                <w:sz w:val="22"/>
                <w:szCs w:val="22"/>
                <w:u w:val="single"/>
              </w:rPr>
            </w:pPr>
            <w:r w:rsidRPr="00202382">
              <w:rPr>
                <w:rFonts w:ascii="Arial" w:hAnsi="Arial" w:cs="Arial"/>
                <w:sz w:val="22"/>
                <w:szCs w:val="22"/>
                <w:u w:val="single"/>
              </w:rPr>
              <w:tab/>
            </w:r>
          </w:p>
          <w:p w14:paraId="370E7869" w14:textId="77777777" w:rsidR="0047025A" w:rsidRPr="00202382" w:rsidRDefault="00FC4994" w:rsidP="0047025A">
            <w:pPr>
              <w:tabs>
                <w:tab w:val="left" w:pos="4096"/>
              </w:tabs>
              <w:rPr>
                <w:rFonts w:ascii="Arial" w:hAnsi="Arial" w:cs="Arial"/>
                <w:bCs/>
                <w:i/>
                <w:iCs/>
                <w:sz w:val="22"/>
                <w:szCs w:val="22"/>
              </w:rPr>
            </w:pPr>
            <w:r w:rsidRPr="00202382">
              <w:rPr>
                <w:rFonts w:ascii="Arial" w:hAnsi="Arial" w:cs="Arial"/>
                <w:i/>
                <w:iCs/>
                <w:sz w:val="22"/>
                <w:szCs w:val="22"/>
              </w:rPr>
              <w:t xml:space="preserve">See </w:t>
            </w:r>
            <w:r w:rsidRPr="00202382">
              <w:rPr>
                <w:rFonts w:ascii="Arial" w:hAnsi="Arial" w:cs="Arial"/>
                <w:b/>
                <w:bCs/>
                <w:i/>
                <w:iCs/>
                <w:sz w:val="22"/>
                <w:szCs w:val="22"/>
              </w:rPr>
              <w:t>How to Attend</w:t>
            </w:r>
            <w:r w:rsidRPr="00202382">
              <w:rPr>
                <w:rFonts w:ascii="Arial" w:hAnsi="Arial" w:cs="Arial"/>
                <w:i/>
                <w:iCs/>
                <w:sz w:val="22"/>
                <w:szCs w:val="22"/>
              </w:rPr>
              <w:t xml:space="preserve"> at the end of this order</w:t>
            </w:r>
          </w:p>
          <w:p w14:paraId="5560366B" w14:textId="115CF0BA" w:rsidR="00FC4994" w:rsidRPr="00202382" w:rsidRDefault="0047025A" w:rsidP="0047025A">
            <w:pPr>
              <w:tabs>
                <w:tab w:val="left" w:pos="4096"/>
              </w:tabs>
              <w:spacing w:after="60"/>
              <w:rPr>
                <w:rFonts w:ascii="Arial" w:hAnsi="Arial" w:cs="Arial"/>
                <w:bCs/>
                <w:i/>
                <w:iCs/>
                <w:sz w:val="22"/>
              </w:rPr>
            </w:pPr>
            <w:r w:rsidRPr="00202382">
              <w:rPr>
                <w:rFonts w:ascii="Arial" w:hAnsi="Arial" w:cs="Arial"/>
                <w:i/>
                <w:iCs/>
                <w:sz w:val="22"/>
                <w:szCs w:val="22"/>
                <w:lang w:val="vi"/>
              </w:rPr>
              <w:t xml:space="preserve">Xem </w:t>
            </w:r>
            <w:r w:rsidRPr="00202382">
              <w:rPr>
                <w:rFonts w:ascii="Arial" w:hAnsi="Arial" w:cs="Arial"/>
                <w:b/>
                <w:bCs/>
                <w:i/>
                <w:iCs/>
                <w:sz w:val="22"/>
                <w:szCs w:val="22"/>
                <w:lang w:val="vi"/>
              </w:rPr>
              <w:t>Cách Thức Tham Dự</w:t>
            </w:r>
            <w:r w:rsidRPr="00202382">
              <w:rPr>
                <w:rFonts w:ascii="Arial" w:hAnsi="Arial" w:cs="Arial"/>
                <w:i/>
                <w:iCs/>
                <w:sz w:val="22"/>
                <w:szCs w:val="22"/>
                <w:lang w:val="vi"/>
              </w:rPr>
              <w:t xml:space="preserve"> ở cuối lệnh này</w:t>
            </w:r>
          </w:p>
        </w:tc>
      </w:tr>
    </w:tbl>
    <w:p w14:paraId="1581545E" w14:textId="77777777" w:rsidR="0047025A" w:rsidRPr="00202382" w:rsidRDefault="00D2377B" w:rsidP="0047025A">
      <w:pPr>
        <w:spacing w:before="120"/>
        <w:jc w:val="center"/>
        <w:rPr>
          <w:rFonts w:ascii="Arial" w:hAnsi="Arial" w:cs="Arial"/>
          <w:b/>
          <w:sz w:val="28"/>
          <w:szCs w:val="28"/>
        </w:rPr>
      </w:pPr>
      <w:r w:rsidRPr="00202382">
        <w:rPr>
          <w:rFonts w:ascii="Arial" w:hAnsi="Arial" w:cs="Arial"/>
          <w:b/>
          <w:bCs/>
          <w:sz w:val="28"/>
          <w:szCs w:val="28"/>
        </w:rPr>
        <w:t>Temporary Protection Order and Hearing Notice</w:t>
      </w:r>
    </w:p>
    <w:p w14:paraId="3A3C0B69" w14:textId="696D0FAD" w:rsidR="00D2377B" w:rsidRPr="00202382" w:rsidRDefault="0047025A" w:rsidP="0047025A">
      <w:pPr>
        <w:jc w:val="center"/>
        <w:rPr>
          <w:rFonts w:ascii="Arial" w:hAnsi="Arial" w:cs="Arial"/>
          <w:b/>
          <w:i/>
          <w:iCs/>
          <w:sz w:val="28"/>
          <w:szCs w:val="28"/>
        </w:rPr>
      </w:pPr>
      <w:r w:rsidRPr="00202382">
        <w:rPr>
          <w:rFonts w:ascii="Arial" w:hAnsi="Arial" w:cs="Arial"/>
          <w:b/>
          <w:bCs/>
          <w:i/>
          <w:iCs/>
          <w:sz w:val="28"/>
          <w:szCs w:val="28"/>
          <w:lang w:val="vi"/>
        </w:rPr>
        <w:t>Lệnh Bảo Vệ Tạm Thời và Thông Báo Phiên Xét Xử</w:t>
      </w:r>
    </w:p>
    <w:p w14:paraId="42ED97D1" w14:textId="0E9EAB0F" w:rsidR="00DF6F88" w:rsidRPr="00202382" w:rsidRDefault="00AD2507" w:rsidP="0047025A">
      <w:pPr>
        <w:pStyle w:val="PONumberedSection"/>
        <w:spacing w:before="0" w:after="0"/>
      </w:pPr>
      <w:r w:rsidRPr="00202382">
        <w:t>This order is effective until the end of the hearing listed above.</w:t>
      </w:r>
      <w:r w:rsidRPr="00202382">
        <w:br/>
      </w:r>
      <w:r w:rsidRPr="00202382">
        <w:rPr>
          <w:i/>
          <w:iCs/>
          <w:lang w:val="vi"/>
        </w:rPr>
        <w:t>Lệnh này có hiệu lực cho đến khi kết thúc phiên xét xử được liệt kê trên đây.</w:t>
      </w:r>
    </w:p>
    <w:p w14:paraId="2E8EAF89" w14:textId="77777777" w:rsidR="0047025A" w:rsidRPr="00202382" w:rsidRDefault="00B40D2D" w:rsidP="0047025A">
      <w:pPr>
        <w:suppressAutoHyphens/>
        <w:spacing w:before="120"/>
        <w:ind w:left="720"/>
        <w:rPr>
          <w:rFonts w:ascii="Arial" w:hAnsi="Arial" w:cs="Arial"/>
          <w:sz w:val="22"/>
        </w:rPr>
      </w:pPr>
      <w:r w:rsidRPr="00202382">
        <w:rPr>
          <w:rFonts w:ascii="Arial" w:hAnsi="Arial" w:cs="Arial"/>
          <w:sz w:val="22"/>
        </w:rPr>
        <w:t>This protection order complies with the Violence Against Women Act and shall be enforced throughout the United States. See last page.</w:t>
      </w:r>
    </w:p>
    <w:p w14:paraId="45551769" w14:textId="2B60F82B" w:rsidR="00D10BEF" w:rsidRPr="00202382" w:rsidRDefault="0047025A" w:rsidP="0047025A">
      <w:pPr>
        <w:suppressAutoHyphens/>
        <w:ind w:left="720"/>
        <w:rPr>
          <w:rFonts w:ascii="Arial" w:hAnsi="Arial" w:cs="Arial"/>
          <w:i/>
          <w:iCs/>
          <w:sz w:val="22"/>
        </w:rPr>
      </w:pPr>
      <w:r w:rsidRPr="00202382">
        <w:rPr>
          <w:rFonts w:ascii="Arial" w:hAnsi="Arial" w:cs="Arial"/>
          <w:i/>
          <w:iCs/>
          <w:sz w:val="22"/>
          <w:lang w:val="vi"/>
        </w:rPr>
        <w:t>Lệnh bảo vệ này tuân thủ Đạo Luật Chống Bạo Hành Phụ Nữ và sẽ được thực thi trên khắp Hoa Kỳ. Xem trang cuối.</w:t>
      </w:r>
    </w:p>
    <w:p w14:paraId="2C8E9416" w14:textId="1855480A" w:rsidR="00021990" w:rsidRPr="00202382" w:rsidRDefault="00AD2507" w:rsidP="0047025A">
      <w:pPr>
        <w:pStyle w:val="PONumberedSection"/>
        <w:tabs>
          <w:tab w:val="left" w:pos="9187"/>
        </w:tabs>
        <w:spacing w:before="0" w:after="0"/>
        <w:rPr>
          <w:b w:val="0"/>
          <w:bCs w:val="0"/>
        </w:rPr>
      </w:pPr>
      <w:r w:rsidRPr="00202382">
        <w:lastRenderedPageBreak/>
        <w:t xml:space="preserve">This order restrains </w:t>
      </w:r>
      <w:r w:rsidRPr="00202382">
        <w:rPr>
          <w:i/>
          <w:iCs/>
        </w:rPr>
        <w:t>(name)</w:t>
      </w:r>
      <w:r w:rsidRPr="00202382">
        <w:t>:</w:t>
      </w:r>
      <w:r w:rsidRPr="00202382">
        <w:rPr>
          <w:b w:val="0"/>
          <w:bCs w:val="0"/>
        </w:rPr>
        <w:t xml:space="preserve"> </w:t>
      </w:r>
      <w:r w:rsidRPr="00202382">
        <w:rPr>
          <w:b w:val="0"/>
          <w:bCs w:val="0"/>
          <w:u w:val="single"/>
        </w:rPr>
        <w:tab/>
      </w:r>
      <w:r w:rsidRPr="00202382">
        <w:rPr>
          <w:b w:val="0"/>
          <w:bCs w:val="0"/>
          <w:u w:val="single"/>
        </w:rPr>
        <w:br/>
      </w:r>
      <w:r w:rsidRPr="00202382">
        <w:rPr>
          <w:b w:val="0"/>
          <w:bCs w:val="0"/>
        </w:rPr>
        <w:t>also known as (</w:t>
      </w:r>
      <w:r w:rsidRPr="00202382">
        <w:rPr>
          <w:b w:val="0"/>
          <w:bCs w:val="0"/>
          <w:i/>
          <w:iCs/>
        </w:rPr>
        <w:t>list any known aliases</w:t>
      </w:r>
      <w:r w:rsidRPr="00202382">
        <w:rPr>
          <w:b w:val="0"/>
          <w:bCs w:val="0"/>
        </w:rPr>
        <w:t xml:space="preserve">) </w:t>
      </w:r>
      <w:r w:rsidRPr="00202382">
        <w:rPr>
          <w:b w:val="0"/>
          <w:bCs w:val="0"/>
          <w:u w:val="single"/>
        </w:rPr>
        <w:tab/>
      </w:r>
      <w:r w:rsidRPr="00202382">
        <w:rPr>
          <w:b w:val="0"/>
          <w:bCs w:val="0"/>
          <w:u w:val="single"/>
        </w:rPr>
        <w:br/>
      </w:r>
      <w:r w:rsidRPr="00202382">
        <w:rPr>
          <w:i/>
          <w:iCs/>
          <w:lang w:val="vi"/>
        </w:rPr>
        <w:t>Lệnh này ngăn cấm (tên):</w:t>
      </w:r>
      <w:r w:rsidRPr="00202382">
        <w:rPr>
          <w:b w:val="0"/>
          <w:bCs w:val="0"/>
          <w:i/>
          <w:iCs/>
          <w:lang w:val="vi"/>
        </w:rPr>
        <w:t xml:space="preserve"> </w:t>
      </w:r>
      <w:r w:rsidRPr="00202382">
        <w:rPr>
          <w:b w:val="0"/>
          <w:bCs w:val="0"/>
          <w:i/>
          <w:iCs/>
          <w:lang w:val="vi"/>
        </w:rPr>
        <w:br/>
        <w:t xml:space="preserve">cũng được gọi là (liệt kê bất kỳ bí danh nào đã biết) </w:t>
      </w:r>
    </w:p>
    <w:p w14:paraId="43D04E31" w14:textId="77777777" w:rsidR="0047025A" w:rsidRPr="00202382" w:rsidRDefault="00803DF0" w:rsidP="0047025A">
      <w:pPr>
        <w:pStyle w:val="PO5indenthanging"/>
        <w:spacing w:after="0"/>
      </w:pPr>
      <w:r w:rsidRPr="00202382">
        <w:t xml:space="preserve">The restrained person must obey the restraints ordered in section </w:t>
      </w:r>
      <w:r w:rsidRPr="00202382">
        <w:rPr>
          <w:b/>
          <w:bCs/>
        </w:rPr>
        <w:t>8</w:t>
      </w:r>
      <w:r w:rsidRPr="00202382">
        <w:t>.</w:t>
      </w:r>
    </w:p>
    <w:p w14:paraId="6F8C0B32" w14:textId="4241F12A" w:rsidR="00803DF0" w:rsidRPr="00202382" w:rsidRDefault="0047025A" w:rsidP="0047025A">
      <w:pPr>
        <w:pStyle w:val="PO5indenthanging"/>
        <w:spacing w:before="0"/>
        <w:rPr>
          <w:i/>
          <w:iCs/>
        </w:rPr>
      </w:pPr>
      <w:r w:rsidRPr="00202382">
        <w:rPr>
          <w:i/>
          <w:iCs/>
          <w:lang w:val="vi"/>
        </w:rPr>
        <w:t>Người bị ngăn cấm phải tuân theo các biện pháp kiềm chế được lệnh trong mục 8.</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60"/>
        <w:gridCol w:w="3050"/>
        <w:gridCol w:w="1710"/>
        <w:gridCol w:w="1720"/>
      </w:tblGrid>
      <w:tr w:rsidR="00F57BBB" w:rsidRPr="00202382" w14:paraId="739A7DC1" w14:textId="77777777" w:rsidTr="00870843">
        <w:trPr>
          <w:cantSplit/>
        </w:trPr>
        <w:tc>
          <w:tcPr>
            <w:tcW w:w="2160" w:type="dxa"/>
          </w:tcPr>
          <w:p w14:paraId="46AA8C28" w14:textId="77777777" w:rsidR="0047025A" w:rsidRPr="00202382" w:rsidRDefault="00DB3522" w:rsidP="00ED186B">
            <w:pPr>
              <w:tabs>
                <w:tab w:val="left" w:pos="-720"/>
              </w:tabs>
              <w:suppressAutoHyphens/>
              <w:jc w:val="center"/>
              <w:rPr>
                <w:rFonts w:ascii="Arial Narrow" w:hAnsi="Arial Narrow" w:cs="Arial"/>
                <w:sz w:val="22"/>
                <w:szCs w:val="22"/>
              </w:rPr>
            </w:pPr>
            <w:r w:rsidRPr="00202382">
              <w:rPr>
                <w:rFonts w:ascii="Arial Narrow" w:hAnsi="Arial Narrow" w:cs="Arial"/>
                <w:sz w:val="22"/>
                <w:szCs w:val="22"/>
              </w:rPr>
              <w:t>Gender</w:t>
            </w:r>
          </w:p>
          <w:p w14:paraId="730797CE" w14:textId="7FEC8B38" w:rsidR="00F57BBB" w:rsidRPr="00202382" w:rsidRDefault="0047025A" w:rsidP="0047025A">
            <w:pPr>
              <w:tabs>
                <w:tab w:val="left" w:pos="-720"/>
              </w:tabs>
              <w:suppressAutoHyphens/>
              <w:jc w:val="center"/>
              <w:rPr>
                <w:rFonts w:ascii="Arial Narrow" w:hAnsi="Arial Narrow" w:cs="Arial"/>
                <w:i/>
                <w:iCs/>
                <w:sz w:val="22"/>
                <w:szCs w:val="22"/>
              </w:rPr>
            </w:pPr>
            <w:r w:rsidRPr="00202382">
              <w:rPr>
                <w:rFonts w:ascii="Arial Narrow" w:hAnsi="Arial Narrow" w:cs="Arial"/>
                <w:i/>
                <w:iCs/>
                <w:sz w:val="22"/>
                <w:szCs w:val="22"/>
                <w:lang w:val="vi"/>
              </w:rPr>
              <w:t>Giới Tính</w:t>
            </w:r>
          </w:p>
          <w:p w14:paraId="0557A536" w14:textId="77777777" w:rsidR="00F57BBB" w:rsidRPr="00202382" w:rsidRDefault="00F57BBB" w:rsidP="00ED186B">
            <w:pPr>
              <w:pStyle w:val="LECIFblankline"/>
              <w:rPr>
                <w:rFonts w:ascii="Arial Narrow" w:hAnsi="Arial Narrow"/>
                <w:sz w:val="22"/>
                <w:szCs w:val="22"/>
              </w:rPr>
            </w:pPr>
          </w:p>
        </w:tc>
        <w:tc>
          <w:tcPr>
            <w:tcW w:w="3050" w:type="dxa"/>
          </w:tcPr>
          <w:p w14:paraId="63939CB1" w14:textId="77777777" w:rsidR="0047025A" w:rsidRPr="00202382" w:rsidRDefault="00F57BBB" w:rsidP="00870843">
            <w:pPr>
              <w:tabs>
                <w:tab w:val="left" w:pos="-720"/>
              </w:tabs>
              <w:suppressAutoHyphens/>
              <w:jc w:val="center"/>
              <w:rPr>
                <w:rFonts w:ascii="Arial Narrow" w:hAnsi="Arial Narrow" w:cs="Arial"/>
                <w:sz w:val="22"/>
                <w:szCs w:val="22"/>
              </w:rPr>
            </w:pPr>
            <w:r w:rsidRPr="00202382">
              <w:rPr>
                <w:rFonts w:ascii="Arial Narrow" w:hAnsi="Arial Narrow" w:cs="Arial"/>
                <w:sz w:val="22"/>
                <w:szCs w:val="22"/>
              </w:rPr>
              <w:t>Race</w:t>
            </w:r>
          </w:p>
          <w:p w14:paraId="0E69C756" w14:textId="6F901A70" w:rsidR="00F57BBB" w:rsidRPr="00202382" w:rsidRDefault="0047025A" w:rsidP="0047025A">
            <w:pPr>
              <w:tabs>
                <w:tab w:val="left" w:pos="-720"/>
              </w:tabs>
              <w:suppressAutoHyphens/>
              <w:jc w:val="center"/>
              <w:rPr>
                <w:rFonts w:ascii="Arial Narrow" w:hAnsi="Arial Narrow" w:cs="Arial"/>
                <w:i/>
                <w:iCs/>
                <w:sz w:val="22"/>
                <w:szCs w:val="22"/>
              </w:rPr>
            </w:pPr>
            <w:r w:rsidRPr="00202382">
              <w:rPr>
                <w:rFonts w:ascii="Arial Narrow" w:hAnsi="Arial Narrow" w:cs="Arial"/>
                <w:i/>
                <w:iCs/>
                <w:sz w:val="22"/>
                <w:szCs w:val="22"/>
                <w:lang w:val="vi"/>
              </w:rPr>
              <w:t>Chủng Tộc</w:t>
            </w:r>
          </w:p>
          <w:p w14:paraId="0B10E2FF" w14:textId="77777777" w:rsidR="00F57BBB" w:rsidRPr="00202382" w:rsidRDefault="00F57BBB" w:rsidP="00ED186B">
            <w:pPr>
              <w:pStyle w:val="LECIFblankline"/>
              <w:rPr>
                <w:rFonts w:ascii="Arial Narrow" w:hAnsi="Arial Narrow"/>
                <w:sz w:val="22"/>
                <w:szCs w:val="22"/>
              </w:rPr>
            </w:pPr>
          </w:p>
        </w:tc>
        <w:tc>
          <w:tcPr>
            <w:tcW w:w="1710" w:type="dxa"/>
          </w:tcPr>
          <w:p w14:paraId="18246252" w14:textId="77777777" w:rsidR="0047025A" w:rsidRPr="00202382" w:rsidRDefault="00F57BBB" w:rsidP="00ED186B">
            <w:pPr>
              <w:tabs>
                <w:tab w:val="center" w:pos="554"/>
              </w:tabs>
              <w:suppressAutoHyphens/>
              <w:ind w:left="190" w:hanging="190"/>
              <w:jc w:val="center"/>
              <w:rPr>
                <w:rFonts w:ascii="Arial Narrow" w:hAnsi="Arial Narrow" w:cs="Arial"/>
                <w:sz w:val="22"/>
                <w:szCs w:val="22"/>
              </w:rPr>
            </w:pPr>
            <w:r w:rsidRPr="00202382">
              <w:rPr>
                <w:rFonts w:ascii="Arial Narrow" w:hAnsi="Arial Narrow" w:cs="Arial"/>
                <w:sz w:val="22"/>
                <w:szCs w:val="22"/>
              </w:rPr>
              <w:t>Height</w:t>
            </w:r>
          </w:p>
          <w:p w14:paraId="21E0FF52" w14:textId="095AFC86" w:rsidR="00F57BBB" w:rsidRPr="00202382" w:rsidRDefault="0047025A" w:rsidP="0047025A">
            <w:pPr>
              <w:tabs>
                <w:tab w:val="center" w:pos="554"/>
              </w:tabs>
              <w:suppressAutoHyphens/>
              <w:ind w:left="190" w:hanging="190"/>
              <w:jc w:val="center"/>
              <w:rPr>
                <w:rFonts w:ascii="Arial Narrow" w:hAnsi="Arial Narrow" w:cs="Arial"/>
                <w:i/>
                <w:iCs/>
                <w:sz w:val="22"/>
                <w:szCs w:val="22"/>
              </w:rPr>
            </w:pPr>
            <w:r w:rsidRPr="00202382">
              <w:rPr>
                <w:rFonts w:ascii="Arial Narrow" w:hAnsi="Arial Narrow" w:cs="Arial"/>
                <w:i/>
                <w:iCs/>
                <w:sz w:val="22"/>
                <w:szCs w:val="22"/>
                <w:lang w:val="vi"/>
              </w:rPr>
              <w:t>Chiều Cao</w:t>
            </w:r>
          </w:p>
          <w:p w14:paraId="4FAFA67C" w14:textId="77777777" w:rsidR="00F57BBB" w:rsidRPr="00202382" w:rsidRDefault="00F57BBB" w:rsidP="00ED186B">
            <w:pPr>
              <w:pStyle w:val="LECIFblankline"/>
              <w:rPr>
                <w:rFonts w:ascii="Arial Narrow" w:hAnsi="Arial Narrow"/>
                <w:sz w:val="22"/>
                <w:szCs w:val="22"/>
              </w:rPr>
            </w:pPr>
          </w:p>
        </w:tc>
        <w:tc>
          <w:tcPr>
            <w:tcW w:w="1720" w:type="dxa"/>
          </w:tcPr>
          <w:p w14:paraId="4E106152" w14:textId="77777777" w:rsidR="0047025A" w:rsidRPr="00202382" w:rsidRDefault="00F57BBB" w:rsidP="00ED186B">
            <w:pPr>
              <w:tabs>
                <w:tab w:val="center" w:pos="554"/>
              </w:tabs>
              <w:suppressAutoHyphens/>
              <w:jc w:val="center"/>
              <w:rPr>
                <w:rFonts w:ascii="Arial Narrow" w:hAnsi="Arial Narrow" w:cs="Arial"/>
                <w:sz w:val="22"/>
                <w:szCs w:val="22"/>
              </w:rPr>
            </w:pPr>
            <w:r w:rsidRPr="00202382">
              <w:rPr>
                <w:rFonts w:ascii="Arial Narrow" w:hAnsi="Arial Narrow" w:cs="Arial"/>
                <w:sz w:val="22"/>
                <w:szCs w:val="22"/>
              </w:rPr>
              <w:t>Weight</w:t>
            </w:r>
          </w:p>
          <w:p w14:paraId="2092B7A5" w14:textId="3EE0682A" w:rsidR="00F57BBB" w:rsidRPr="00202382" w:rsidRDefault="0047025A" w:rsidP="0047025A">
            <w:pPr>
              <w:tabs>
                <w:tab w:val="center" w:pos="554"/>
              </w:tabs>
              <w:suppressAutoHyphens/>
              <w:jc w:val="center"/>
              <w:rPr>
                <w:rFonts w:ascii="Arial Narrow" w:hAnsi="Arial Narrow" w:cs="Arial"/>
                <w:i/>
                <w:iCs/>
                <w:sz w:val="22"/>
                <w:szCs w:val="22"/>
              </w:rPr>
            </w:pPr>
            <w:r w:rsidRPr="00202382">
              <w:rPr>
                <w:rFonts w:ascii="Arial Narrow" w:hAnsi="Arial Narrow" w:cs="Arial"/>
                <w:i/>
                <w:iCs/>
                <w:sz w:val="22"/>
                <w:szCs w:val="22"/>
                <w:lang w:val="vi"/>
              </w:rPr>
              <w:t>Cân Nặng</w:t>
            </w:r>
          </w:p>
          <w:p w14:paraId="379BEB31" w14:textId="77777777" w:rsidR="00F57BBB" w:rsidRPr="00202382" w:rsidRDefault="00F57BBB" w:rsidP="00ED186B">
            <w:pPr>
              <w:pStyle w:val="LECIFblankline"/>
              <w:rPr>
                <w:rFonts w:ascii="Arial Narrow" w:hAnsi="Arial Narrow"/>
                <w:sz w:val="22"/>
                <w:szCs w:val="22"/>
              </w:rPr>
            </w:pPr>
          </w:p>
        </w:tc>
      </w:tr>
      <w:tr w:rsidR="00F57BBB" w:rsidRPr="00202382" w14:paraId="5EE255D2" w14:textId="77777777" w:rsidTr="00870843">
        <w:trPr>
          <w:cantSplit/>
        </w:trPr>
        <w:tc>
          <w:tcPr>
            <w:tcW w:w="2160" w:type="dxa"/>
          </w:tcPr>
          <w:p w14:paraId="3CA75F43" w14:textId="77777777" w:rsidR="0047025A" w:rsidRPr="00202382" w:rsidRDefault="00F57BBB" w:rsidP="00ED186B">
            <w:pPr>
              <w:tabs>
                <w:tab w:val="center" w:pos="554"/>
              </w:tabs>
              <w:suppressAutoHyphens/>
              <w:jc w:val="center"/>
              <w:rPr>
                <w:rFonts w:ascii="Arial Narrow" w:hAnsi="Arial Narrow" w:cs="Arial"/>
                <w:sz w:val="22"/>
                <w:szCs w:val="22"/>
              </w:rPr>
            </w:pPr>
            <w:r w:rsidRPr="00202382">
              <w:rPr>
                <w:rFonts w:ascii="Arial Narrow" w:hAnsi="Arial Narrow" w:cs="Arial"/>
                <w:sz w:val="22"/>
                <w:szCs w:val="22"/>
              </w:rPr>
              <w:t>Eye Color</w:t>
            </w:r>
          </w:p>
          <w:p w14:paraId="08D755D8" w14:textId="6ECDC8F5" w:rsidR="00F57BBB" w:rsidRPr="00202382" w:rsidRDefault="0047025A" w:rsidP="0047025A">
            <w:pPr>
              <w:tabs>
                <w:tab w:val="center" w:pos="554"/>
              </w:tabs>
              <w:suppressAutoHyphens/>
              <w:jc w:val="center"/>
              <w:rPr>
                <w:rFonts w:ascii="Arial Narrow" w:hAnsi="Arial Narrow" w:cs="Arial"/>
                <w:i/>
                <w:iCs/>
                <w:sz w:val="22"/>
                <w:szCs w:val="22"/>
              </w:rPr>
            </w:pPr>
            <w:r w:rsidRPr="00202382">
              <w:rPr>
                <w:rFonts w:ascii="Arial Narrow" w:hAnsi="Arial Narrow" w:cs="Arial"/>
                <w:i/>
                <w:iCs/>
                <w:sz w:val="22"/>
                <w:szCs w:val="22"/>
                <w:lang w:val="vi"/>
              </w:rPr>
              <w:t>Màu Mắt</w:t>
            </w:r>
          </w:p>
          <w:p w14:paraId="4804F558" w14:textId="77777777" w:rsidR="00F57BBB" w:rsidRPr="00202382" w:rsidRDefault="00F57BBB" w:rsidP="00ED186B">
            <w:pPr>
              <w:pStyle w:val="LECIFblankline"/>
              <w:rPr>
                <w:rFonts w:ascii="Arial Narrow" w:hAnsi="Arial Narrow"/>
                <w:sz w:val="22"/>
                <w:szCs w:val="22"/>
              </w:rPr>
            </w:pPr>
          </w:p>
        </w:tc>
        <w:tc>
          <w:tcPr>
            <w:tcW w:w="3050" w:type="dxa"/>
          </w:tcPr>
          <w:p w14:paraId="6557E34D" w14:textId="77777777" w:rsidR="0047025A" w:rsidRPr="00202382" w:rsidRDefault="00F57BBB" w:rsidP="00ED186B">
            <w:pPr>
              <w:tabs>
                <w:tab w:val="left" w:pos="0"/>
                <w:tab w:val="center" w:pos="563"/>
                <w:tab w:val="left" w:pos="720"/>
              </w:tabs>
              <w:suppressAutoHyphens/>
              <w:jc w:val="center"/>
              <w:rPr>
                <w:rFonts w:ascii="Arial Narrow" w:hAnsi="Arial Narrow" w:cs="Arial"/>
                <w:sz w:val="22"/>
                <w:szCs w:val="22"/>
              </w:rPr>
            </w:pPr>
            <w:r w:rsidRPr="00202382">
              <w:rPr>
                <w:rFonts w:ascii="Arial Narrow" w:hAnsi="Arial Narrow" w:cs="Arial"/>
                <w:sz w:val="22"/>
                <w:szCs w:val="22"/>
              </w:rPr>
              <w:t>Hair Color</w:t>
            </w:r>
          </w:p>
          <w:p w14:paraId="0144FB74" w14:textId="60589C9A" w:rsidR="00F57BBB" w:rsidRPr="00202382" w:rsidRDefault="0047025A" w:rsidP="0047025A">
            <w:pPr>
              <w:tabs>
                <w:tab w:val="left" w:pos="0"/>
                <w:tab w:val="center" w:pos="563"/>
                <w:tab w:val="left" w:pos="720"/>
              </w:tabs>
              <w:suppressAutoHyphens/>
              <w:jc w:val="center"/>
              <w:rPr>
                <w:rFonts w:ascii="Arial Narrow" w:hAnsi="Arial Narrow" w:cs="Arial"/>
                <w:i/>
                <w:iCs/>
                <w:sz w:val="22"/>
                <w:szCs w:val="22"/>
              </w:rPr>
            </w:pPr>
            <w:r w:rsidRPr="00202382">
              <w:rPr>
                <w:rFonts w:ascii="Arial Narrow" w:hAnsi="Arial Narrow" w:cs="Arial"/>
                <w:i/>
                <w:iCs/>
                <w:sz w:val="22"/>
                <w:szCs w:val="22"/>
                <w:lang w:val="vi"/>
              </w:rPr>
              <w:t>Màu Tóc</w:t>
            </w:r>
          </w:p>
          <w:p w14:paraId="4E6F3362" w14:textId="77777777" w:rsidR="00F57BBB" w:rsidRPr="00202382" w:rsidRDefault="00F57BBB" w:rsidP="00ED186B">
            <w:pPr>
              <w:pStyle w:val="LECIFblankline"/>
              <w:rPr>
                <w:rFonts w:ascii="Arial Narrow" w:hAnsi="Arial Narrow"/>
                <w:sz w:val="22"/>
                <w:szCs w:val="22"/>
              </w:rPr>
            </w:pPr>
          </w:p>
        </w:tc>
        <w:tc>
          <w:tcPr>
            <w:tcW w:w="1710" w:type="dxa"/>
          </w:tcPr>
          <w:p w14:paraId="244A11CB" w14:textId="77777777" w:rsidR="0047025A" w:rsidRPr="00202382" w:rsidRDefault="00F57BBB" w:rsidP="00ED186B">
            <w:pPr>
              <w:tabs>
                <w:tab w:val="center" w:pos="554"/>
              </w:tabs>
              <w:suppressAutoHyphens/>
              <w:jc w:val="center"/>
              <w:rPr>
                <w:rFonts w:ascii="Arial Narrow" w:hAnsi="Arial Narrow" w:cs="Arial"/>
                <w:sz w:val="22"/>
                <w:szCs w:val="22"/>
              </w:rPr>
            </w:pPr>
            <w:r w:rsidRPr="00202382">
              <w:rPr>
                <w:rFonts w:ascii="Arial Narrow" w:hAnsi="Arial Narrow" w:cs="Arial"/>
                <w:sz w:val="22"/>
                <w:szCs w:val="22"/>
              </w:rPr>
              <w:t>Skin Tone</w:t>
            </w:r>
          </w:p>
          <w:p w14:paraId="1B1310D2" w14:textId="26984CC2" w:rsidR="00F57BBB" w:rsidRPr="00202382" w:rsidRDefault="0047025A" w:rsidP="0047025A">
            <w:pPr>
              <w:tabs>
                <w:tab w:val="center" w:pos="554"/>
              </w:tabs>
              <w:suppressAutoHyphens/>
              <w:jc w:val="center"/>
              <w:rPr>
                <w:rFonts w:ascii="Arial Narrow" w:hAnsi="Arial Narrow" w:cs="Arial"/>
                <w:i/>
                <w:iCs/>
                <w:sz w:val="22"/>
                <w:szCs w:val="22"/>
              </w:rPr>
            </w:pPr>
            <w:r w:rsidRPr="00202382">
              <w:rPr>
                <w:rFonts w:ascii="Arial Narrow" w:hAnsi="Arial Narrow" w:cs="Arial"/>
                <w:i/>
                <w:iCs/>
                <w:sz w:val="22"/>
                <w:szCs w:val="22"/>
                <w:lang w:val="vi"/>
              </w:rPr>
              <w:t>Màu Da</w:t>
            </w:r>
          </w:p>
          <w:p w14:paraId="4578FB8A" w14:textId="77777777" w:rsidR="00F57BBB" w:rsidRPr="00202382" w:rsidRDefault="00F57BBB" w:rsidP="00ED186B">
            <w:pPr>
              <w:pStyle w:val="LECIFblankline"/>
              <w:rPr>
                <w:rFonts w:ascii="Arial Narrow" w:hAnsi="Arial Narrow"/>
                <w:sz w:val="22"/>
                <w:szCs w:val="22"/>
              </w:rPr>
            </w:pPr>
          </w:p>
        </w:tc>
        <w:tc>
          <w:tcPr>
            <w:tcW w:w="1720" w:type="dxa"/>
          </w:tcPr>
          <w:p w14:paraId="12382889" w14:textId="77777777" w:rsidR="0047025A" w:rsidRPr="00202382" w:rsidRDefault="00F57BBB" w:rsidP="00C711D4">
            <w:pPr>
              <w:tabs>
                <w:tab w:val="left" w:pos="-720"/>
              </w:tabs>
              <w:suppressAutoHyphens/>
              <w:jc w:val="center"/>
              <w:rPr>
                <w:rFonts w:ascii="Arial Narrow" w:hAnsi="Arial Narrow" w:cs="Arial"/>
                <w:sz w:val="22"/>
                <w:szCs w:val="22"/>
              </w:rPr>
            </w:pPr>
            <w:r w:rsidRPr="00202382">
              <w:rPr>
                <w:rFonts w:ascii="Arial Narrow" w:hAnsi="Arial Narrow" w:cs="Arial"/>
                <w:sz w:val="22"/>
                <w:szCs w:val="22"/>
              </w:rPr>
              <w:t>Build</w:t>
            </w:r>
          </w:p>
          <w:p w14:paraId="4D56C043" w14:textId="42DA844E" w:rsidR="00F57BBB" w:rsidRPr="00202382" w:rsidRDefault="0047025A" w:rsidP="0047025A">
            <w:pPr>
              <w:tabs>
                <w:tab w:val="left" w:pos="-720"/>
              </w:tabs>
              <w:suppressAutoHyphens/>
              <w:jc w:val="center"/>
              <w:rPr>
                <w:rFonts w:ascii="Arial Narrow" w:hAnsi="Arial Narrow" w:cs="Arial"/>
                <w:i/>
                <w:iCs/>
                <w:sz w:val="22"/>
                <w:szCs w:val="22"/>
              </w:rPr>
            </w:pPr>
            <w:r w:rsidRPr="00202382">
              <w:rPr>
                <w:rFonts w:ascii="Arial Narrow" w:hAnsi="Arial Narrow" w:cs="Arial"/>
                <w:i/>
                <w:iCs/>
                <w:sz w:val="22"/>
                <w:szCs w:val="22"/>
                <w:lang w:val="vi"/>
              </w:rPr>
              <w:t>Tầm Vóc</w:t>
            </w:r>
          </w:p>
          <w:p w14:paraId="141AB018" w14:textId="77777777" w:rsidR="00F57BBB" w:rsidRPr="00202382" w:rsidRDefault="00F57BBB" w:rsidP="00ED186B">
            <w:pPr>
              <w:pStyle w:val="LECIFblankline"/>
              <w:rPr>
                <w:rFonts w:ascii="Arial Narrow" w:hAnsi="Arial Narrow"/>
                <w:sz w:val="22"/>
                <w:szCs w:val="22"/>
              </w:rPr>
            </w:pPr>
          </w:p>
        </w:tc>
      </w:tr>
    </w:tbl>
    <w:p w14:paraId="6EDB4907" w14:textId="77777777" w:rsidR="0047025A" w:rsidRPr="00202382" w:rsidRDefault="008E560C" w:rsidP="0047025A">
      <w:pPr>
        <w:tabs>
          <w:tab w:val="left" w:pos="9180"/>
        </w:tabs>
        <w:spacing w:before="120"/>
        <w:ind w:left="720"/>
        <w:rPr>
          <w:rFonts w:ascii="Arial" w:hAnsi="Arial" w:cs="Arial"/>
          <w:sz w:val="22"/>
          <w:szCs w:val="22"/>
          <w:u w:val="single"/>
        </w:rPr>
      </w:pPr>
      <w:r w:rsidRPr="00202382">
        <w:rPr>
          <w:rFonts w:ascii="Arial" w:hAnsi="Arial" w:cs="Arial"/>
          <w:sz w:val="22"/>
          <w:szCs w:val="22"/>
        </w:rPr>
        <w:t xml:space="preserve">Noticeable features </w:t>
      </w:r>
      <w:r w:rsidRPr="00202382">
        <w:rPr>
          <w:rFonts w:ascii="Arial" w:hAnsi="Arial" w:cs="Arial"/>
          <w:i/>
          <w:iCs/>
          <w:sz w:val="22"/>
          <w:szCs w:val="22"/>
        </w:rPr>
        <w:t>(Ex.: tattoos, scars, birthmarks)</w:t>
      </w:r>
      <w:r w:rsidRPr="00202382">
        <w:rPr>
          <w:rFonts w:ascii="Arial" w:hAnsi="Arial" w:cs="Arial"/>
          <w:sz w:val="22"/>
          <w:szCs w:val="22"/>
        </w:rPr>
        <w:t>:</w:t>
      </w:r>
      <w:r w:rsidRPr="00202382">
        <w:rPr>
          <w:rFonts w:ascii="Arial" w:hAnsi="Arial" w:cs="Arial"/>
          <w:sz w:val="22"/>
          <w:szCs w:val="22"/>
          <w:u w:val="single"/>
        </w:rPr>
        <w:tab/>
      </w:r>
    </w:p>
    <w:p w14:paraId="0D7B422B" w14:textId="0ADAE48C" w:rsidR="00021990" w:rsidRPr="00202382" w:rsidRDefault="0047025A" w:rsidP="0047025A">
      <w:pPr>
        <w:tabs>
          <w:tab w:val="left" w:pos="9180"/>
        </w:tabs>
        <w:ind w:left="720"/>
        <w:rPr>
          <w:rFonts w:ascii="Arial" w:hAnsi="Arial" w:cs="Arial"/>
          <w:i/>
          <w:iCs/>
          <w:sz w:val="22"/>
          <w:szCs w:val="22"/>
        </w:rPr>
      </w:pPr>
      <w:r w:rsidRPr="00202382">
        <w:rPr>
          <w:rFonts w:ascii="Arial" w:hAnsi="Arial" w:cs="Arial"/>
          <w:i/>
          <w:iCs/>
          <w:sz w:val="22"/>
          <w:szCs w:val="22"/>
          <w:lang w:val="vi"/>
        </w:rPr>
        <w:t>Các đặc điểm đáng chú ý (Ví dụ: hình xăm, vết sẹo, vết bớt):</w:t>
      </w:r>
    </w:p>
    <w:p w14:paraId="5DD7E3A0" w14:textId="77777777" w:rsidR="0047025A" w:rsidRPr="00202382" w:rsidRDefault="75578507" w:rsidP="0047025A">
      <w:pPr>
        <w:tabs>
          <w:tab w:val="left" w:pos="3780"/>
          <w:tab w:val="left" w:pos="4680"/>
          <w:tab w:val="left" w:pos="5580"/>
        </w:tabs>
        <w:spacing w:before="120"/>
        <w:ind w:left="720"/>
        <w:rPr>
          <w:rFonts w:ascii="Arial" w:hAnsi="Arial" w:cs="Arial"/>
          <w:sz w:val="22"/>
          <w:szCs w:val="22"/>
        </w:rPr>
      </w:pPr>
      <w:r w:rsidRPr="00202382">
        <w:rPr>
          <w:rFonts w:ascii="Arial" w:hAnsi="Arial" w:cs="Arial"/>
          <w:sz w:val="22"/>
          <w:szCs w:val="22"/>
        </w:rPr>
        <w:t>Has [  ] access to or  [  ] possession of [  ] firearms  [  ] other weapons  [  ] unknown</w:t>
      </w:r>
    </w:p>
    <w:p w14:paraId="64793033" w14:textId="37718FB3" w:rsidR="00C1505E" w:rsidRPr="00202382" w:rsidRDefault="0047025A" w:rsidP="0047025A">
      <w:pPr>
        <w:tabs>
          <w:tab w:val="left" w:pos="3780"/>
          <w:tab w:val="left" w:pos="4680"/>
          <w:tab w:val="left" w:pos="5580"/>
        </w:tabs>
        <w:ind w:left="720"/>
        <w:rPr>
          <w:rFonts w:ascii="Arial" w:hAnsi="Arial" w:cs="Arial"/>
          <w:i/>
          <w:iCs/>
          <w:sz w:val="22"/>
          <w:szCs w:val="22"/>
        </w:rPr>
      </w:pPr>
      <w:r w:rsidRPr="00202382">
        <w:rPr>
          <w:rFonts w:ascii="Arial" w:hAnsi="Arial" w:cs="Arial"/>
          <w:i/>
          <w:iCs/>
          <w:sz w:val="22"/>
          <w:szCs w:val="22"/>
          <w:lang w:val="vi"/>
        </w:rPr>
        <w:t>Có [-] khả năng tiếp cận hoặc  [-] sở hữu [-] súng  [-] vũ khí khác  [-] không biết</w:t>
      </w:r>
    </w:p>
    <w:p w14:paraId="5D34D161" w14:textId="77777777" w:rsidR="0047025A" w:rsidRPr="00202382" w:rsidRDefault="00F31AAE" w:rsidP="0047025A">
      <w:pPr>
        <w:tabs>
          <w:tab w:val="left" w:pos="3780"/>
          <w:tab w:val="left" w:pos="4680"/>
        </w:tabs>
        <w:spacing w:before="120"/>
        <w:ind w:left="720"/>
        <w:rPr>
          <w:rFonts w:ascii="Arial" w:hAnsi="Arial" w:cs="Arial"/>
          <w:sz w:val="22"/>
          <w:szCs w:val="22"/>
        </w:rPr>
      </w:pPr>
      <w:r w:rsidRPr="00202382">
        <w:rPr>
          <w:rFonts w:ascii="Arial" w:hAnsi="Arial" w:cs="Arial"/>
          <w:sz w:val="22"/>
          <w:szCs w:val="22"/>
        </w:rPr>
        <w:t>Surrender weapons ordered: [  ] Yes  [  ] No</w:t>
      </w:r>
    </w:p>
    <w:p w14:paraId="02CFAE1D" w14:textId="3C9BD28F" w:rsidR="002E2BDC" w:rsidRPr="00202382" w:rsidRDefault="0047025A" w:rsidP="0047025A">
      <w:pPr>
        <w:tabs>
          <w:tab w:val="left" w:pos="3780"/>
          <w:tab w:val="left" w:pos="4680"/>
        </w:tabs>
        <w:ind w:left="720"/>
        <w:rPr>
          <w:rFonts w:ascii="Arial" w:hAnsi="Arial" w:cs="Arial"/>
          <w:i/>
          <w:iCs/>
          <w:sz w:val="22"/>
          <w:szCs w:val="22"/>
        </w:rPr>
      </w:pPr>
      <w:r w:rsidRPr="00202382">
        <w:rPr>
          <w:rFonts w:ascii="Arial" w:hAnsi="Arial" w:cs="Arial"/>
          <w:i/>
          <w:iCs/>
          <w:sz w:val="22"/>
          <w:szCs w:val="22"/>
          <w:lang w:val="vi"/>
        </w:rPr>
        <w:t>Giao nộp vũ khí theo lệnh: [-] Có  [-] Không</w:t>
      </w:r>
      <w:r w:rsidRPr="00202382">
        <w:rPr>
          <w:rFonts w:ascii="Arial" w:hAnsi="Arial" w:cs="Arial"/>
          <w:sz w:val="22"/>
          <w:szCs w:val="22"/>
          <w:lang w:val="vi"/>
        </w:rPr>
        <w:br w:type="page"/>
      </w:r>
    </w:p>
    <w:p w14:paraId="6036DD56" w14:textId="4266E3CC" w:rsidR="00FC48CD" w:rsidRPr="00202382" w:rsidRDefault="00AD2507" w:rsidP="0047025A">
      <w:pPr>
        <w:pStyle w:val="PONumberedSection"/>
        <w:keepNext w:val="0"/>
        <w:tabs>
          <w:tab w:val="left" w:pos="9180"/>
        </w:tabs>
        <w:spacing w:before="0" w:after="0"/>
        <w:rPr>
          <w:b w:val="0"/>
        </w:rPr>
      </w:pPr>
      <w:r w:rsidRPr="00202382">
        <w:lastRenderedPageBreak/>
        <w:t xml:space="preserve">This order protects </w:t>
      </w:r>
      <w:r w:rsidRPr="00202382">
        <w:rPr>
          <w:i/>
          <w:iCs/>
        </w:rPr>
        <w:t>(name)</w:t>
      </w:r>
      <w:r w:rsidRPr="00202382">
        <w:t>:</w:t>
      </w:r>
      <w:r w:rsidRPr="00202382">
        <w:rPr>
          <w:b w:val="0"/>
          <w:bCs w:val="0"/>
        </w:rPr>
        <w:t xml:space="preserve"> </w:t>
      </w:r>
      <w:r w:rsidRPr="00202382">
        <w:rPr>
          <w:b w:val="0"/>
          <w:bCs w:val="0"/>
          <w:u w:val="single"/>
        </w:rPr>
        <w:tab/>
      </w:r>
      <w:r w:rsidRPr="00202382">
        <w:rPr>
          <w:b w:val="0"/>
          <w:bCs w:val="0"/>
          <w:u w:val="single"/>
        </w:rPr>
        <w:br/>
      </w:r>
      <w:r w:rsidRPr="00202382">
        <w:rPr>
          <w:b w:val="0"/>
          <w:bCs w:val="0"/>
        </w:rPr>
        <w:t xml:space="preserve">and the following </w:t>
      </w:r>
      <w:r w:rsidRPr="00202382">
        <w:t>children</w:t>
      </w:r>
      <w:r w:rsidRPr="00202382">
        <w:rPr>
          <w:b w:val="0"/>
          <w:bCs w:val="0"/>
        </w:rPr>
        <w:t xml:space="preserve"> who are under 18 (if any) [  ] no minors</w:t>
      </w:r>
      <w:r w:rsidRPr="00202382">
        <w:rPr>
          <w:b w:val="0"/>
          <w:bCs w:val="0"/>
        </w:rPr>
        <w:br/>
      </w:r>
      <w:r w:rsidRPr="00202382">
        <w:rPr>
          <w:i/>
          <w:iCs/>
          <w:lang w:val="vi"/>
        </w:rPr>
        <w:t>Lệnh này bảo vệ (tên):</w:t>
      </w:r>
      <w:r w:rsidRPr="00202382">
        <w:rPr>
          <w:b w:val="0"/>
          <w:bCs w:val="0"/>
          <w:i/>
          <w:iCs/>
          <w:lang w:val="vi"/>
        </w:rPr>
        <w:t xml:space="preserve"> </w:t>
      </w:r>
      <w:r w:rsidRPr="00202382">
        <w:rPr>
          <w:b w:val="0"/>
          <w:bCs w:val="0"/>
          <w:i/>
          <w:iCs/>
          <w:lang w:val="vi"/>
        </w:rPr>
        <w:br/>
        <w:t xml:space="preserve">và </w:t>
      </w:r>
      <w:r w:rsidRPr="00202382">
        <w:rPr>
          <w:i/>
          <w:iCs/>
          <w:lang w:val="vi"/>
        </w:rPr>
        <w:t>các trẻ</w:t>
      </w:r>
      <w:r w:rsidRPr="00202382">
        <w:rPr>
          <w:b w:val="0"/>
          <w:bCs w:val="0"/>
          <w:i/>
          <w:iCs/>
          <w:lang w:val="vi"/>
        </w:rPr>
        <w:t xml:space="preserve"> sau đây dưới 18 tuổi (nếu có) [  ] không có các trẻ vị thành niên</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A741F9" w:rsidRPr="00202382" w14:paraId="2B8083A7" w14:textId="77777777" w:rsidTr="00870843">
        <w:trPr>
          <w:cantSplit/>
          <w:tblHeader/>
        </w:trPr>
        <w:tc>
          <w:tcPr>
            <w:tcW w:w="3690" w:type="dxa"/>
            <w:gridSpan w:val="2"/>
            <w:shd w:val="clear" w:color="auto" w:fill="auto"/>
          </w:tcPr>
          <w:p w14:paraId="4E3AAAB3" w14:textId="77777777" w:rsidR="0047025A" w:rsidRPr="00202382" w:rsidRDefault="00A741F9" w:rsidP="0047025A">
            <w:pPr>
              <w:tabs>
                <w:tab w:val="left" w:pos="9360"/>
              </w:tabs>
              <w:suppressAutoHyphens/>
              <w:spacing w:before="80"/>
              <w:jc w:val="center"/>
              <w:rPr>
                <w:rFonts w:ascii="Arial" w:hAnsi="Arial" w:cs="Arial"/>
                <w:sz w:val="22"/>
                <w:szCs w:val="22"/>
              </w:rPr>
            </w:pPr>
            <w:r w:rsidRPr="00202382">
              <w:rPr>
                <w:rFonts w:ascii="Arial" w:hAnsi="Arial" w:cs="Arial"/>
                <w:sz w:val="22"/>
                <w:szCs w:val="22"/>
              </w:rPr>
              <w:t>Child’s name</w:t>
            </w:r>
          </w:p>
          <w:p w14:paraId="0069D558" w14:textId="6C01DFB7" w:rsidR="00A741F9" w:rsidRPr="00202382" w:rsidRDefault="0047025A" w:rsidP="0047025A">
            <w:pPr>
              <w:tabs>
                <w:tab w:val="left" w:pos="9360"/>
              </w:tabs>
              <w:suppressAutoHyphens/>
              <w:jc w:val="center"/>
              <w:rPr>
                <w:rFonts w:ascii="Arial" w:hAnsi="Arial" w:cs="Arial"/>
                <w:i/>
                <w:iCs/>
                <w:sz w:val="22"/>
                <w:szCs w:val="22"/>
              </w:rPr>
            </w:pPr>
            <w:r w:rsidRPr="00202382">
              <w:rPr>
                <w:rFonts w:ascii="Arial" w:hAnsi="Arial" w:cs="Arial"/>
                <w:i/>
                <w:iCs/>
                <w:sz w:val="22"/>
                <w:szCs w:val="22"/>
                <w:lang w:val="vi"/>
              </w:rPr>
              <w:t>Tên trẻ</w:t>
            </w:r>
          </w:p>
        </w:tc>
        <w:tc>
          <w:tcPr>
            <w:tcW w:w="720" w:type="dxa"/>
            <w:shd w:val="clear" w:color="auto" w:fill="auto"/>
          </w:tcPr>
          <w:p w14:paraId="4E946B46" w14:textId="77777777" w:rsidR="0047025A" w:rsidRPr="00202382" w:rsidRDefault="00A741F9" w:rsidP="0047025A">
            <w:pPr>
              <w:tabs>
                <w:tab w:val="left" w:pos="9360"/>
              </w:tabs>
              <w:suppressAutoHyphens/>
              <w:spacing w:before="80"/>
              <w:jc w:val="center"/>
              <w:rPr>
                <w:rFonts w:ascii="Arial" w:hAnsi="Arial" w:cs="Arial"/>
                <w:sz w:val="22"/>
                <w:szCs w:val="22"/>
              </w:rPr>
            </w:pPr>
            <w:r w:rsidRPr="00202382">
              <w:rPr>
                <w:rFonts w:ascii="Arial" w:hAnsi="Arial" w:cs="Arial"/>
                <w:sz w:val="22"/>
                <w:szCs w:val="22"/>
              </w:rPr>
              <w:t>Age</w:t>
            </w:r>
          </w:p>
          <w:p w14:paraId="772A5440" w14:textId="044203E6" w:rsidR="00A741F9" w:rsidRPr="00202382" w:rsidRDefault="0047025A" w:rsidP="0047025A">
            <w:pPr>
              <w:tabs>
                <w:tab w:val="left" w:pos="9360"/>
              </w:tabs>
              <w:suppressAutoHyphens/>
              <w:jc w:val="center"/>
              <w:rPr>
                <w:rFonts w:ascii="Arial" w:hAnsi="Arial" w:cs="Arial"/>
                <w:i/>
                <w:iCs/>
                <w:sz w:val="22"/>
                <w:szCs w:val="22"/>
              </w:rPr>
            </w:pPr>
            <w:r w:rsidRPr="00202382">
              <w:rPr>
                <w:rFonts w:ascii="Arial" w:hAnsi="Arial" w:cs="Arial"/>
                <w:i/>
                <w:iCs/>
                <w:sz w:val="22"/>
                <w:szCs w:val="22"/>
                <w:lang w:val="vi"/>
              </w:rPr>
              <w:t>Tuổi</w:t>
            </w:r>
          </w:p>
        </w:tc>
        <w:tc>
          <w:tcPr>
            <w:tcW w:w="3690" w:type="dxa"/>
            <w:gridSpan w:val="2"/>
            <w:shd w:val="clear" w:color="auto" w:fill="auto"/>
          </w:tcPr>
          <w:p w14:paraId="57986BFB" w14:textId="77777777" w:rsidR="0047025A" w:rsidRPr="00202382" w:rsidRDefault="00A741F9" w:rsidP="0047025A">
            <w:pPr>
              <w:tabs>
                <w:tab w:val="left" w:pos="9360"/>
              </w:tabs>
              <w:suppressAutoHyphens/>
              <w:spacing w:before="80"/>
              <w:jc w:val="center"/>
              <w:rPr>
                <w:rFonts w:ascii="Arial" w:hAnsi="Arial" w:cs="Arial"/>
                <w:sz w:val="22"/>
                <w:szCs w:val="22"/>
              </w:rPr>
            </w:pPr>
            <w:r w:rsidRPr="00202382">
              <w:rPr>
                <w:rFonts w:ascii="Arial" w:hAnsi="Arial" w:cs="Arial"/>
                <w:sz w:val="22"/>
                <w:szCs w:val="22"/>
              </w:rPr>
              <w:t>Child’s name</w:t>
            </w:r>
          </w:p>
          <w:p w14:paraId="2DEF1FCD" w14:textId="1B9882C9" w:rsidR="00A741F9" w:rsidRPr="00202382" w:rsidRDefault="0047025A" w:rsidP="0047025A">
            <w:pPr>
              <w:tabs>
                <w:tab w:val="left" w:pos="9360"/>
              </w:tabs>
              <w:suppressAutoHyphens/>
              <w:jc w:val="center"/>
              <w:rPr>
                <w:rFonts w:ascii="Arial" w:hAnsi="Arial" w:cs="Arial"/>
                <w:i/>
                <w:iCs/>
                <w:sz w:val="22"/>
                <w:szCs w:val="22"/>
              </w:rPr>
            </w:pPr>
            <w:r w:rsidRPr="00202382">
              <w:rPr>
                <w:rFonts w:ascii="Arial" w:hAnsi="Arial" w:cs="Arial"/>
                <w:i/>
                <w:iCs/>
                <w:sz w:val="22"/>
                <w:szCs w:val="22"/>
                <w:lang w:val="vi"/>
              </w:rPr>
              <w:t>Tên trẻ</w:t>
            </w:r>
          </w:p>
        </w:tc>
        <w:tc>
          <w:tcPr>
            <w:tcW w:w="720" w:type="dxa"/>
            <w:shd w:val="clear" w:color="auto" w:fill="auto"/>
          </w:tcPr>
          <w:p w14:paraId="51F52A6A" w14:textId="77777777" w:rsidR="0047025A" w:rsidRPr="00202382" w:rsidRDefault="00A741F9" w:rsidP="0047025A">
            <w:pPr>
              <w:tabs>
                <w:tab w:val="left" w:pos="9360"/>
              </w:tabs>
              <w:suppressAutoHyphens/>
              <w:spacing w:before="80"/>
              <w:jc w:val="center"/>
              <w:rPr>
                <w:rFonts w:ascii="Arial" w:hAnsi="Arial" w:cs="Arial"/>
                <w:sz w:val="22"/>
                <w:szCs w:val="22"/>
              </w:rPr>
            </w:pPr>
            <w:r w:rsidRPr="00202382">
              <w:rPr>
                <w:rFonts w:ascii="Arial" w:hAnsi="Arial" w:cs="Arial"/>
                <w:sz w:val="22"/>
                <w:szCs w:val="22"/>
              </w:rPr>
              <w:t>Age</w:t>
            </w:r>
          </w:p>
          <w:p w14:paraId="49A3C9C6" w14:textId="691A80AE" w:rsidR="00A741F9" w:rsidRPr="00202382" w:rsidRDefault="0047025A" w:rsidP="0047025A">
            <w:pPr>
              <w:tabs>
                <w:tab w:val="left" w:pos="9360"/>
              </w:tabs>
              <w:suppressAutoHyphens/>
              <w:jc w:val="center"/>
              <w:rPr>
                <w:rFonts w:ascii="Arial" w:hAnsi="Arial" w:cs="Arial"/>
                <w:i/>
                <w:iCs/>
                <w:sz w:val="22"/>
                <w:szCs w:val="22"/>
              </w:rPr>
            </w:pPr>
            <w:r w:rsidRPr="00202382">
              <w:rPr>
                <w:rFonts w:ascii="Arial" w:hAnsi="Arial" w:cs="Arial"/>
                <w:i/>
                <w:iCs/>
                <w:sz w:val="22"/>
                <w:szCs w:val="22"/>
                <w:lang w:val="vi"/>
              </w:rPr>
              <w:t>Tuổi</w:t>
            </w:r>
          </w:p>
        </w:tc>
      </w:tr>
      <w:tr w:rsidR="00A741F9" w:rsidRPr="00202382" w14:paraId="14CBB165" w14:textId="77777777" w:rsidTr="00A41435">
        <w:tc>
          <w:tcPr>
            <w:tcW w:w="340" w:type="dxa"/>
            <w:tcBorders>
              <w:right w:val="nil"/>
            </w:tcBorders>
            <w:shd w:val="clear" w:color="auto" w:fill="auto"/>
          </w:tcPr>
          <w:p w14:paraId="7C476585" w14:textId="5F516CF4" w:rsidR="00A741F9" w:rsidRPr="00202382" w:rsidRDefault="00A741F9" w:rsidP="001376F9">
            <w:pPr>
              <w:tabs>
                <w:tab w:val="left" w:pos="270"/>
                <w:tab w:val="left" w:pos="3510"/>
                <w:tab w:val="left" w:pos="9360"/>
              </w:tabs>
              <w:suppressAutoHyphens/>
              <w:spacing w:before="80"/>
              <w:rPr>
                <w:rFonts w:ascii="Arial" w:hAnsi="Arial" w:cs="Arial"/>
                <w:sz w:val="22"/>
                <w:szCs w:val="22"/>
              </w:rPr>
            </w:pPr>
            <w:r w:rsidRPr="00202382">
              <w:rPr>
                <w:rFonts w:ascii="Arial" w:hAnsi="Arial" w:cs="Arial"/>
                <w:sz w:val="22"/>
                <w:szCs w:val="22"/>
              </w:rPr>
              <w:t xml:space="preserve"> 1.</w:t>
            </w:r>
          </w:p>
        </w:tc>
        <w:tc>
          <w:tcPr>
            <w:tcW w:w="3350" w:type="dxa"/>
            <w:tcBorders>
              <w:top w:val="single" w:sz="6" w:space="0" w:color="auto"/>
              <w:left w:val="nil"/>
              <w:bottom w:val="single" w:sz="6" w:space="0" w:color="auto"/>
            </w:tcBorders>
            <w:shd w:val="clear" w:color="auto" w:fill="auto"/>
          </w:tcPr>
          <w:p w14:paraId="5A0EA6EF" w14:textId="77777777" w:rsidR="00A741F9" w:rsidRPr="00202382"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7F271655" w14:textId="77777777" w:rsidR="00A741F9" w:rsidRPr="00202382" w:rsidRDefault="00A741F9" w:rsidP="0047025A">
            <w:pPr>
              <w:tabs>
                <w:tab w:val="left" w:pos="9360"/>
              </w:tabs>
              <w:suppressAutoHyphens/>
              <w:spacing w:before="80"/>
              <w:jc w:val="center"/>
              <w:rPr>
                <w:rFonts w:ascii="Arial" w:hAnsi="Arial" w:cs="Arial"/>
                <w:sz w:val="22"/>
                <w:szCs w:val="22"/>
              </w:rPr>
            </w:pPr>
          </w:p>
        </w:tc>
        <w:tc>
          <w:tcPr>
            <w:tcW w:w="353" w:type="dxa"/>
            <w:tcBorders>
              <w:right w:val="nil"/>
            </w:tcBorders>
            <w:shd w:val="clear" w:color="auto" w:fill="auto"/>
          </w:tcPr>
          <w:p w14:paraId="1990B038" w14:textId="56FCA66A" w:rsidR="00A741F9" w:rsidRPr="00202382" w:rsidRDefault="00A741F9" w:rsidP="001376F9">
            <w:pPr>
              <w:tabs>
                <w:tab w:val="left" w:pos="270"/>
                <w:tab w:val="left" w:pos="3510"/>
                <w:tab w:val="left" w:pos="9360"/>
              </w:tabs>
              <w:suppressAutoHyphens/>
              <w:spacing w:before="80"/>
              <w:rPr>
                <w:rFonts w:ascii="Arial" w:hAnsi="Arial" w:cs="Arial"/>
                <w:sz w:val="22"/>
                <w:szCs w:val="22"/>
              </w:rPr>
            </w:pPr>
            <w:r w:rsidRPr="00202382">
              <w:rPr>
                <w:rFonts w:ascii="Arial" w:hAnsi="Arial" w:cs="Arial"/>
                <w:sz w:val="22"/>
                <w:szCs w:val="22"/>
              </w:rPr>
              <w:t xml:space="preserve"> 2.</w:t>
            </w:r>
          </w:p>
        </w:tc>
        <w:tc>
          <w:tcPr>
            <w:tcW w:w="3337" w:type="dxa"/>
            <w:tcBorders>
              <w:top w:val="single" w:sz="6" w:space="0" w:color="auto"/>
              <w:left w:val="nil"/>
              <w:bottom w:val="single" w:sz="6" w:space="0" w:color="auto"/>
            </w:tcBorders>
            <w:shd w:val="clear" w:color="auto" w:fill="auto"/>
          </w:tcPr>
          <w:p w14:paraId="5EC51934" w14:textId="4FAE8181" w:rsidR="00A741F9" w:rsidRPr="00202382"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4A64B6F5" w14:textId="77777777" w:rsidR="00A741F9" w:rsidRPr="00202382" w:rsidRDefault="00A741F9" w:rsidP="0047025A">
            <w:pPr>
              <w:tabs>
                <w:tab w:val="left" w:pos="9360"/>
              </w:tabs>
              <w:suppressAutoHyphens/>
              <w:spacing w:before="80"/>
              <w:jc w:val="center"/>
              <w:rPr>
                <w:rFonts w:ascii="Arial" w:hAnsi="Arial" w:cs="Arial"/>
                <w:sz w:val="22"/>
                <w:szCs w:val="22"/>
              </w:rPr>
            </w:pPr>
          </w:p>
        </w:tc>
      </w:tr>
      <w:tr w:rsidR="00A741F9" w:rsidRPr="00202382" w14:paraId="65AF2495" w14:textId="77777777" w:rsidTr="00A41435">
        <w:tc>
          <w:tcPr>
            <w:tcW w:w="340" w:type="dxa"/>
            <w:tcBorders>
              <w:right w:val="nil"/>
            </w:tcBorders>
            <w:shd w:val="clear" w:color="auto" w:fill="auto"/>
          </w:tcPr>
          <w:p w14:paraId="656121BE" w14:textId="4ADE1CB8" w:rsidR="00A741F9" w:rsidRPr="00202382" w:rsidRDefault="00A741F9" w:rsidP="001376F9">
            <w:pPr>
              <w:tabs>
                <w:tab w:val="left" w:pos="270"/>
                <w:tab w:val="left" w:pos="3510"/>
                <w:tab w:val="left" w:pos="9360"/>
              </w:tabs>
              <w:suppressAutoHyphens/>
              <w:spacing w:before="80"/>
              <w:rPr>
                <w:rFonts w:ascii="Arial" w:hAnsi="Arial" w:cs="Arial"/>
                <w:sz w:val="22"/>
                <w:szCs w:val="22"/>
              </w:rPr>
            </w:pPr>
            <w:r w:rsidRPr="00202382">
              <w:rPr>
                <w:rFonts w:ascii="Arial" w:hAnsi="Arial" w:cs="Arial"/>
                <w:sz w:val="22"/>
                <w:szCs w:val="22"/>
              </w:rPr>
              <w:t xml:space="preserve"> 3.</w:t>
            </w:r>
          </w:p>
        </w:tc>
        <w:tc>
          <w:tcPr>
            <w:tcW w:w="3350" w:type="dxa"/>
            <w:tcBorders>
              <w:top w:val="single" w:sz="6" w:space="0" w:color="auto"/>
              <w:left w:val="nil"/>
              <w:bottom w:val="single" w:sz="6" w:space="0" w:color="auto"/>
            </w:tcBorders>
            <w:shd w:val="clear" w:color="auto" w:fill="auto"/>
          </w:tcPr>
          <w:p w14:paraId="5A585CC0" w14:textId="77777777" w:rsidR="00A741F9" w:rsidRPr="00202382"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AEB0CB7" w14:textId="77777777" w:rsidR="00A741F9" w:rsidRPr="00202382" w:rsidRDefault="00A741F9" w:rsidP="0047025A">
            <w:pPr>
              <w:tabs>
                <w:tab w:val="left" w:pos="9360"/>
              </w:tabs>
              <w:suppressAutoHyphens/>
              <w:spacing w:before="80"/>
              <w:jc w:val="center"/>
              <w:rPr>
                <w:rFonts w:ascii="Arial" w:hAnsi="Arial" w:cs="Arial"/>
                <w:sz w:val="22"/>
                <w:szCs w:val="22"/>
              </w:rPr>
            </w:pPr>
          </w:p>
        </w:tc>
        <w:tc>
          <w:tcPr>
            <w:tcW w:w="353" w:type="dxa"/>
            <w:tcBorders>
              <w:right w:val="nil"/>
            </w:tcBorders>
            <w:shd w:val="clear" w:color="auto" w:fill="auto"/>
          </w:tcPr>
          <w:p w14:paraId="76538F96" w14:textId="5561F70A" w:rsidR="00A741F9" w:rsidRPr="00202382" w:rsidRDefault="00A741F9" w:rsidP="001376F9">
            <w:pPr>
              <w:tabs>
                <w:tab w:val="left" w:pos="270"/>
                <w:tab w:val="left" w:pos="3510"/>
                <w:tab w:val="left" w:pos="9360"/>
              </w:tabs>
              <w:suppressAutoHyphens/>
              <w:spacing w:before="80"/>
              <w:rPr>
                <w:rFonts w:ascii="Arial" w:hAnsi="Arial" w:cs="Arial"/>
                <w:sz w:val="22"/>
                <w:szCs w:val="22"/>
              </w:rPr>
            </w:pPr>
            <w:r w:rsidRPr="00202382">
              <w:rPr>
                <w:rFonts w:ascii="Arial" w:hAnsi="Arial" w:cs="Arial"/>
                <w:sz w:val="22"/>
                <w:szCs w:val="22"/>
              </w:rPr>
              <w:t xml:space="preserve"> 4.</w:t>
            </w:r>
          </w:p>
        </w:tc>
        <w:tc>
          <w:tcPr>
            <w:tcW w:w="3337" w:type="dxa"/>
            <w:tcBorders>
              <w:top w:val="single" w:sz="6" w:space="0" w:color="auto"/>
              <w:left w:val="nil"/>
              <w:bottom w:val="single" w:sz="6" w:space="0" w:color="auto"/>
            </w:tcBorders>
            <w:shd w:val="clear" w:color="auto" w:fill="auto"/>
          </w:tcPr>
          <w:p w14:paraId="7EB855CA" w14:textId="77777777" w:rsidR="00A741F9" w:rsidRPr="00202382"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0C02098" w14:textId="77777777" w:rsidR="00A741F9" w:rsidRPr="00202382" w:rsidRDefault="00A741F9" w:rsidP="0047025A">
            <w:pPr>
              <w:tabs>
                <w:tab w:val="left" w:pos="9360"/>
              </w:tabs>
              <w:suppressAutoHyphens/>
              <w:spacing w:before="80"/>
              <w:jc w:val="center"/>
              <w:rPr>
                <w:rFonts w:ascii="Arial" w:hAnsi="Arial" w:cs="Arial"/>
                <w:sz w:val="22"/>
                <w:szCs w:val="22"/>
              </w:rPr>
            </w:pPr>
          </w:p>
        </w:tc>
      </w:tr>
      <w:tr w:rsidR="00A741F9" w:rsidRPr="00202382" w14:paraId="0EBD728C" w14:textId="77777777" w:rsidTr="00A41435">
        <w:tc>
          <w:tcPr>
            <w:tcW w:w="340" w:type="dxa"/>
            <w:tcBorders>
              <w:right w:val="nil"/>
            </w:tcBorders>
            <w:shd w:val="clear" w:color="auto" w:fill="auto"/>
          </w:tcPr>
          <w:p w14:paraId="0B1B5F45" w14:textId="3D4491D7" w:rsidR="00A741F9" w:rsidRPr="00202382" w:rsidRDefault="00A741F9" w:rsidP="001376F9">
            <w:pPr>
              <w:tabs>
                <w:tab w:val="left" w:pos="270"/>
                <w:tab w:val="left" w:pos="3510"/>
                <w:tab w:val="left" w:pos="9360"/>
              </w:tabs>
              <w:suppressAutoHyphens/>
              <w:spacing w:before="80"/>
              <w:rPr>
                <w:rFonts w:ascii="Arial" w:hAnsi="Arial" w:cs="Arial"/>
                <w:sz w:val="22"/>
                <w:szCs w:val="22"/>
              </w:rPr>
            </w:pPr>
            <w:r w:rsidRPr="00202382">
              <w:rPr>
                <w:rFonts w:ascii="Arial" w:hAnsi="Arial" w:cs="Arial"/>
                <w:sz w:val="22"/>
                <w:szCs w:val="22"/>
              </w:rPr>
              <w:t xml:space="preserve"> 5.</w:t>
            </w:r>
          </w:p>
        </w:tc>
        <w:tc>
          <w:tcPr>
            <w:tcW w:w="3350" w:type="dxa"/>
            <w:tcBorders>
              <w:top w:val="single" w:sz="6" w:space="0" w:color="auto"/>
              <w:left w:val="nil"/>
              <w:bottom w:val="single" w:sz="4" w:space="0" w:color="auto"/>
            </w:tcBorders>
            <w:shd w:val="clear" w:color="auto" w:fill="auto"/>
          </w:tcPr>
          <w:p w14:paraId="342291AA" w14:textId="77777777" w:rsidR="00A741F9" w:rsidRPr="00202382"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2D3AF80E" w14:textId="77777777" w:rsidR="00A741F9" w:rsidRPr="00202382" w:rsidRDefault="00A741F9" w:rsidP="0047025A">
            <w:pPr>
              <w:tabs>
                <w:tab w:val="left" w:pos="9360"/>
              </w:tabs>
              <w:suppressAutoHyphens/>
              <w:spacing w:before="80"/>
              <w:jc w:val="center"/>
              <w:rPr>
                <w:rFonts w:ascii="Arial" w:hAnsi="Arial" w:cs="Arial"/>
                <w:sz w:val="22"/>
                <w:szCs w:val="22"/>
              </w:rPr>
            </w:pPr>
          </w:p>
        </w:tc>
        <w:tc>
          <w:tcPr>
            <w:tcW w:w="353" w:type="dxa"/>
            <w:tcBorders>
              <w:right w:val="nil"/>
            </w:tcBorders>
            <w:shd w:val="clear" w:color="auto" w:fill="auto"/>
          </w:tcPr>
          <w:p w14:paraId="4A4B0DFF" w14:textId="693F1C9E" w:rsidR="00A741F9" w:rsidRPr="00202382" w:rsidRDefault="00A741F9" w:rsidP="001376F9">
            <w:pPr>
              <w:tabs>
                <w:tab w:val="left" w:pos="270"/>
                <w:tab w:val="left" w:pos="3510"/>
                <w:tab w:val="left" w:pos="9360"/>
              </w:tabs>
              <w:suppressAutoHyphens/>
              <w:spacing w:before="80"/>
              <w:rPr>
                <w:rFonts w:ascii="Arial" w:hAnsi="Arial" w:cs="Arial"/>
                <w:sz w:val="22"/>
                <w:szCs w:val="22"/>
              </w:rPr>
            </w:pPr>
            <w:r w:rsidRPr="00202382">
              <w:rPr>
                <w:rFonts w:ascii="Arial" w:hAnsi="Arial" w:cs="Arial"/>
                <w:sz w:val="22"/>
                <w:szCs w:val="22"/>
              </w:rPr>
              <w:t xml:space="preserve"> 6.</w:t>
            </w:r>
          </w:p>
        </w:tc>
        <w:tc>
          <w:tcPr>
            <w:tcW w:w="3337" w:type="dxa"/>
            <w:tcBorders>
              <w:top w:val="single" w:sz="6" w:space="0" w:color="auto"/>
              <w:left w:val="nil"/>
              <w:bottom w:val="single" w:sz="4" w:space="0" w:color="auto"/>
            </w:tcBorders>
            <w:shd w:val="clear" w:color="auto" w:fill="auto"/>
          </w:tcPr>
          <w:p w14:paraId="3C64D278" w14:textId="77777777" w:rsidR="00A741F9" w:rsidRPr="00202382"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2EB0F7A" w14:textId="77777777" w:rsidR="00A741F9" w:rsidRPr="00202382" w:rsidRDefault="00A741F9" w:rsidP="0047025A">
            <w:pPr>
              <w:tabs>
                <w:tab w:val="left" w:pos="9360"/>
              </w:tabs>
              <w:suppressAutoHyphens/>
              <w:spacing w:before="80"/>
              <w:jc w:val="center"/>
              <w:rPr>
                <w:rFonts w:ascii="Arial" w:hAnsi="Arial" w:cs="Arial"/>
                <w:sz w:val="22"/>
                <w:szCs w:val="22"/>
              </w:rPr>
            </w:pPr>
          </w:p>
        </w:tc>
      </w:tr>
    </w:tbl>
    <w:p w14:paraId="61BB17E4" w14:textId="77777777" w:rsidR="0047025A" w:rsidRPr="00202382" w:rsidRDefault="001036FA" w:rsidP="0047025A">
      <w:pPr>
        <w:tabs>
          <w:tab w:val="left" w:pos="360"/>
          <w:tab w:val="left" w:pos="720"/>
          <w:tab w:val="left" w:pos="1152"/>
          <w:tab w:val="left" w:pos="1440"/>
          <w:tab w:val="left" w:pos="1538"/>
          <w:tab w:val="left" w:pos="2160"/>
        </w:tabs>
        <w:spacing w:before="120"/>
        <w:ind w:left="720"/>
        <w:rPr>
          <w:rFonts w:ascii="Arial" w:hAnsi="Arial" w:cs="Arial"/>
          <w:sz w:val="22"/>
        </w:rPr>
      </w:pPr>
      <w:r w:rsidRPr="00202382">
        <w:rPr>
          <w:rFonts w:ascii="Arial" w:hAnsi="Arial" w:cs="Arial"/>
          <w:sz w:val="22"/>
        </w:rPr>
        <w:t>There is a rebuttable presumption to include the protected person’s minor children.</w:t>
      </w:r>
    </w:p>
    <w:p w14:paraId="2896F382" w14:textId="7CCF5C7A" w:rsidR="001036FA" w:rsidRPr="00202382" w:rsidRDefault="0047025A" w:rsidP="0047025A">
      <w:pPr>
        <w:tabs>
          <w:tab w:val="left" w:pos="360"/>
          <w:tab w:val="left" w:pos="720"/>
          <w:tab w:val="left" w:pos="1152"/>
          <w:tab w:val="left" w:pos="1440"/>
          <w:tab w:val="left" w:pos="1538"/>
          <w:tab w:val="left" w:pos="2160"/>
        </w:tabs>
        <w:ind w:left="720"/>
        <w:rPr>
          <w:rFonts w:ascii="Arial" w:hAnsi="Arial" w:cs="Arial"/>
          <w:i/>
          <w:iCs/>
          <w:sz w:val="22"/>
        </w:rPr>
      </w:pPr>
      <w:r w:rsidRPr="00202382">
        <w:rPr>
          <w:rFonts w:ascii="Arial" w:hAnsi="Arial" w:cs="Arial"/>
          <w:i/>
          <w:iCs/>
          <w:sz w:val="22"/>
          <w:lang w:val="vi"/>
        </w:rPr>
        <w:t>Một giả định có thể bị bác bỏ là bao gồm các trẻ vị thành niên của người được bảo vệ.</w:t>
      </w:r>
    </w:p>
    <w:p w14:paraId="3EA13BDE" w14:textId="77777777" w:rsidR="0047025A" w:rsidRPr="00202382" w:rsidRDefault="001036FA" w:rsidP="0047025A">
      <w:pPr>
        <w:pStyle w:val="PO5indenthanging"/>
        <w:tabs>
          <w:tab w:val="left" w:pos="9180"/>
        </w:tabs>
        <w:spacing w:after="0"/>
        <w:rPr>
          <w:u w:val="single"/>
        </w:rPr>
      </w:pPr>
      <w:r w:rsidRPr="00202382">
        <w:t>[  ]</w:t>
      </w:r>
      <w:r w:rsidRPr="00202382">
        <w:tab/>
        <w:t xml:space="preserve">For good cause, the court is </w:t>
      </w:r>
      <w:r w:rsidRPr="00202382">
        <w:rPr>
          <w:b/>
          <w:bCs/>
        </w:rPr>
        <w:t>not</w:t>
      </w:r>
      <w:r w:rsidRPr="00202382">
        <w:t xml:space="preserve"> including the protected person's minor children in this order because: </w:t>
      </w:r>
      <w:r w:rsidRPr="00202382">
        <w:rPr>
          <w:u w:val="single"/>
        </w:rPr>
        <w:tab/>
      </w:r>
    </w:p>
    <w:p w14:paraId="3DE5C59F" w14:textId="6B93E007" w:rsidR="00544627" w:rsidRPr="00202382" w:rsidRDefault="001A7A11" w:rsidP="0047025A">
      <w:pPr>
        <w:pStyle w:val="PO5indenthanging"/>
        <w:tabs>
          <w:tab w:val="left" w:pos="9180"/>
        </w:tabs>
        <w:spacing w:before="0" w:after="0"/>
        <w:rPr>
          <w:i/>
          <w:iCs/>
        </w:rPr>
      </w:pPr>
      <w:r w:rsidRPr="00202382">
        <w:rPr>
          <w:i/>
          <w:iCs/>
        </w:rPr>
        <w:tab/>
      </w:r>
      <w:r w:rsidRPr="00202382">
        <w:rPr>
          <w:i/>
          <w:iCs/>
          <w:lang w:val="vi"/>
        </w:rPr>
        <w:t xml:space="preserve">Vì lý do chính đáng, tòa án </w:t>
      </w:r>
      <w:r w:rsidRPr="00202382">
        <w:rPr>
          <w:b/>
          <w:bCs/>
          <w:i/>
          <w:iCs/>
          <w:lang w:val="vi"/>
        </w:rPr>
        <w:t xml:space="preserve">không </w:t>
      </w:r>
      <w:r w:rsidRPr="00202382">
        <w:rPr>
          <w:i/>
          <w:iCs/>
          <w:lang w:val="vi"/>
        </w:rPr>
        <w:t xml:space="preserve">đưa các trẻ vị thành niên của người được bảo vệ vào lệnh này bởi vì: </w:t>
      </w:r>
    </w:p>
    <w:p w14:paraId="1BF743E7" w14:textId="607693C6" w:rsidR="00544627" w:rsidRPr="00202382" w:rsidRDefault="00A23A39" w:rsidP="001A7A11">
      <w:pPr>
        <w:pStyle w:val="PO5blankline"/>
        <w:ind w:left="1080"/>
      </w:pPr>
      <w:r w:rsidRPr="00202382">
        <w:rPr>
          <w:bCs w:val="0"/>
        </w:rPr>
        <w:tab/>
      </w:r>
    </w:p>
    <w:tbl>
      <w:tblPr>
        <w:tblStyle w:val="TableGrid"/>
        <w:tblW w:w="9435" w:type="dxa"/>
        <w:shd w:val="clear" w:color="auto" w:fill="000000" w:themeFill="text1"/>
        <w:tblLook w:val="04A0" w:firstRow="1" w:lastRow="0" w:firstColumn="1" w:lastColumn="0" w:noHBand="0" w:noVBand="1"/>
      </w:tblPr>
      <w:tblGrid>
        <w:gridCol w:w="1176"/>
        <w:gridCol w:w="8259"/>
      </w:tblGrid>
      <w:tr w:rsidR="0087053E" w:rsidRPr="00202382" w14:paraId="78E390B1" w14:textId="77777777" w:rsidTr="003B796C">
        <w:tc>
          <w:tcPr>
            <w:tcW w:w="9435" w:type="dxa"/>
            <w:gridSpan w:val="2"/>
            <w:tcBorders>
              <w:top w:val="single" w:sz="12" w:space="0" w:color="auto"/>
              <w:left w:val="single" w:sz="12" w:space="0" w:color="auto"/>
              <w:bottom w:val="single" w:sz="12" w:space="0" w:color="auto"/>
              <w:right w:val="single" w:sz="12" w:space="0" w:color="auto"/>
            </w:tcBorders>
            <w:shd w:val="clear" w:color="auto" w:fill="auto"/>
          </w:tcPr>
          <w:p w14:paraId="0ED7913D" w14:textId="77777777" w:rsidR="0047025A" w:rsidRPr="00202382" w:rsidRDefault="0087053E" w:rsidP="0047025A">
            <w:pPr>
              <w:pStyle w:val="Default"/>
              <w:spacing w:before="120"/>
              <w:rPr>
                <w:b/>
                <w:color w:val="000000" w:themeColor="text1"/>
                <w:sz w:val="22"/>
                <w:szCs w:val="22"/>
              </w:rPr>
            </w:pPr>
            <w:r w:rsidRPr="00202382">
              <w:rPr>
                <w:b/>
                <w:bCs/>
                <w:color w:val="000000" w:themeColor="text1"/>
                <w:sz w:val="22"/>
                <w:szCs w:val="22"/>
              </w:rPr>
              <w:t>Warnings to the Restrained Person</w:t>
            </w:r>
          </w:p>
          <w:p w14:paraId="56CC5B9E" w14:textId="2C4C32E3" w:rsidR="0087053E" w:rsidRPr="00202382" w:rsidRDefault="0047025A" w:rsidP="0047025A">
            <w:pPr>
              <w:pStyle w:val="Default"/>
              <w:spacing w:after="120"/>
              <w:rPr>
                <w:i/>
                <w:iCs/>
                <w:color w:val="FFFFFF" w:themeColor="background1"/>
                <w:sz w:val="22"/>
                <w:szCs w:val="22"/>
              </w:rPr>
            </w:pPr>
            <w:r w:rsidRPr="00202382">
              <w:rPr>
                <w:b/>
                <w:bCs/>
                <w:i/>
                <w:iCs/>
                <w:color w:val="000000" w:themeColor="text1"/>
                <w:sz w:val="22"/>
                <w:szCs w:val="22"/>
                <w:lang w:val="vi"/>
              </w:rPr>
              <w:t>Cảnh Báo đến Người Bị Ngăn Cấm</w:t>
            </w:r>
          </w:p>
        </w:tc>
      </w:tr>
      <w:tr w:rsidR="0087053E" w:rsidRPr="00202382" w14:paraId="3C36A3CA" w14:textId="77777777" w:rsidTr="003B796C">
        <w:tc>
          <w:tcPr>
            <w:tcW w:w="1176" w:type="dxa"/>
            <w:tcBorders>
              <w:top w:val="single" w:sz="12" w:space="0" w:color="auto"/>
              <w:left w:val="nil"/>
              <w:bottom w:val="nil"/>
              <w:right w:val="nil"/>
            </w:tcBorders>
            <w:shd w:val="clear" w:color="auto" w:fill="auto"/>
          </w:tcPr>
          <w:p w14:paraId="4D32BD67" w14:textId="77777777" w:rsidR="0087053E" w:rsidRPr="00202382" w:rsidRDefault="0087053E" w:rsidP="0047025A">
            <w:pPr>
              <w:pStyle w:val="Default"/>
              <w:spacing w:before="120"/>
              <w:jc w:val="center"/>
              <w:rPr>
                <w:bCs/>
                <w:color w:val="auto"/>
                <w:spacing w:val="-2"/>
                <w:sz w:val="22"/>
                <w:szCs w:val="22"/>
              </w:rPr>
            </w:pPr>
            <w:r w:rsidRPr="00202382">
              <w:rPr>
                <w:b/>
                <w:bCs/>
                <w:noProof/>
              </w:rPr>
              <w:drawing>
                <wp:inline distT="0" distB="0" distL="0" distR="0" wp14:anchorId="009173DC" wp14:editId="2BF15E2D">
                  <wp:extent cx="603196" cy="457200"/>
                  <wp:effectExtent l="0" t="0" r="6985" b="0"/>
                  <wp:docPr id="7" name="Picture 7"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259" w:type="dxa"/>
            <w:tcBorders>
              <w:top w:val="single" w:sz="12" w:space="0" w:color="auto"/>
              <w:left w:val="nil"/>
              <w:bottom w:val="nil"/>
              <w:right w:val="nil"/>
            </w:tcBorders>
            <w:shd w:val="clear" w:color="auto" w:fill="auto"/>
          </w:tcPr>
          <w:p w14:paraId="3C6B657F" w14:textId="77777777" w:rsidR="0047025A" w:rsidRPr="00202382" w:rsidRDefault="0087053E" w:rsidP="0047025A">
            <w:pPr>
              <w:pStyle w:val="POnoindent"/>
              <w:spacing w:after="0"/>
              <w:rPr>
                <w:spacing w:val="-2"/>
              </w:rPr>
            </w:pPr>
            <w:r w:rsidRPr="00202382">
              <w:rPr>
                <w:b/>
                <w:bCs/>
              </w:rPr>
              <w:t>You can be arrested even if the protected person or persons invite or allow you to violate the order.</w:t>
            </w:r>
            <w:r w:rsidRPr="00202382">
              <w:t xml:space="preserve"> You alone are responsible for following the order. </w:t>
            </w:r>
            <w:r w:rsidRPr="00202382">
              <w:rPr>
                <w:b/>
                <w:bCs/>
              </w:rPr>
              <w:t>Only the court may change the order.</w:t>
            </w:r>
            <w:r w:rsidRPr="00202382">
              <w:t xml:space="preserve"> Requests for changes must be made in writing.</w:t>
            </w:r>
          </w:p>
          <w:p w14:paraId="582C4E7A" w14:textId="43477291" w:rsidR="0087053E" w:rsidRPr="00202382" w:rsidRDefault="0047025A" w:rsidP="0047025A">
            <w:pPr>
              <w:pStyle w:val="POnoindent"/>
              <w:spacing w:before="0" w:after="0"/>
              <w:rPr>
                <w:i/>
                <w:iCs/>
                <w:spacing w:val="-2"/>
                <w:lang w:val="vi"/>
              </w:rPr>
            </w:pPr>
            <w:r w:rsidRPr="00202382">
              <w:rPr>
                <w:b/>
                <w:bCs/>
                <w:i/>
                <w:iCs/>
                <w:lang w:val="vi"/>
              </w:rPr>
              <w:t>Quý vị có thể bị bắt cho dù người hoặc những người được bảo vệ mời hoặc cho phép quý vị vi phạm lệnh.</w:t>
            </w:r>
            <w:r w:rsidRPr="00202382">
              <w:rPr>
                <w:i/>
                <w:iCs/>
                <w:lang w:val="vi"/>
              </w:rPr>
              <w:t xml:space="preserve"> Một mình quý vị có trách nhiệm thực hiện theo lệnh. </w:t>
            </w:r>
            <w:r w:rsidRPr="00202382">
              <w:rPr>
                <w:b/>
                <w:bCs/>
                <w:i/>
                <w:iCs/>
                <w:lang w:val="vi"/>
              </w:rPr>
              <w:t>Chỉ có tòa án mới có thể thay đổi lệnh.</w:t>
            </w:r>
            <w:r w:rsidRPr="00202382">
              <w:rPr>
                <w:i/>
                <w:iCs/>
                <w:lang w:val="vi"/>
              </w:rPr>
              <w:t xml:space="preserve"> Yêu cầu về các thay đổi phải được thực hiện bằng văn bản.</w:t>
            </w:r>
          </w:p>
          <w:p w14:paraId="7142E5F7" w14:textId="77777777" w:rsidR="0047025A" w:rsidRPr="00202382" w:rsidRDefault="00A6281B" w:rsidP="0047025A">
            <w:pPr>
              <w:pStyle w:val="POnoindent"/>
              <w:spacing w:after="0"/>
              <w:rPr>
                <w:b/>
                <w:spacing w:val="-2"/>
              </w:rPr>
            </w:pPr>
            <w:r w:rsidRPr="00202382">
              <w:rPr>
                <w:b/>
                <w:bCs/>
              </w:rPr>
              <w:t>If you do not obey this order, you can be arrested and charged with a crime.</w:t>
            </w:r>
          </w:p>
          <w:p w14:paraId="3632D681" w14:textId="14A3C3BB" w:rsidR="00A6281B" w:rsidRPr="00202382" w:rsidRDefault="0047025A" w:rsidP="0047025A">
            <w:pPr>
              <w:pStyle w:val="POnoindent"/>
              <w:spacing w:before="0" w:after="0"/>
              <w:rPr>
                <w:i/>
                <w:iCs/>
                <w:spacing w:val="-2"/>
              </w:rPr>
            </w:pPr>
            <w:r w:rsidRPr="00202382">
              <w:rPr>
                <w:b/>
                <w:bCs/>
                <w:i/>
                <w:iCs/>
                <w:lang w:val="vi"/>
              </w:rPr>
              <w:t>Nếu quý vị không tuân theo lệnh này, quý vị có thể bị bắt và bị buộc tội.</w:t>
            </w:r>
          </w:p>
          <w:p w14:paraId="0A952336" w14:textId="77777777" w:rsidR="0047025A" w:rsidRPr="00202382" w:rsidRDefault="00A6281B" w:rsidP="0047025A">
            <w:pPr>
              <w:pStyle w:val="POnoindent"/>
              <w:numPr>
                <w:ilvl w:val="0"/>
                <w:numId w:val="7"/>
              </w:numPr>
              <w:spacing w:after="0"/>
              <w:ind w:left="576" w:hanging="288"/>
              <w:rPr>
                <w:spacing w:val="-2"/>
              </w:rPr>
            </w:pPr>
            <w:r w:rsidRPr="00202382">
              <w:t>The crime may be a misdemeanor, gross misdemeanor, or felony depending on the circumstances. You may also be found in contempt of court.</w:t>
            </w:r>
          </w:p>
          <w:p w14:paraId="575BDE77" w14:textId="10701038" w:rsidR="00A6281B" w:rsidRPr="00202382" w:rsidRDefault="0047025A" w:rsidP="001A7A11">
            <w:pPr>
              <w:pStyle w:val="POnoindent"/>
              <w:spacing w:before="0" w:after="0"/>
              <w:ind w:left="576"/>
              <w:rPr>
                <w:i/>
                <w:iCs/>
                <w:spacing w:val="-2"/>
                <w:lang w:val="vi"/>
              </w:rPr>
            </w:pPr>
            <w:r w:rsidRPr="00202382">
              <w:rPr>
                <w:i/>
                <w:iCs/>
                <w:lang w:val="vi"/>
              </w:rPr>
              <w:t>Tội phạm có thể là khinh tội cấp thấp, khinh tội cấp trung hoặc trọng tội tùy theo hoàn cảnh. Quý vị cũng có thể bị phán xét là tội khinh thường tòa án.</w:t>
            </w:r>
          </w:p>
          <w:p w14:paraId="36B94842" w14:textId="77777777" w:rsidR="0047025A" w:rsidRPr="00202382" w:rsidRDefault="00A6281B" w:rsidP="0047025A">
            <w:pPr>
              <w:pStyle w:val="POnoindent"/>
              <w:numPr>
                <w:ilvl w:val="0"/>
                <w:numId w:val="7"/>
              </w:numPr>
              <w:spacing w:after="0"/>
              <w:ind w:left="576" w:hanging="288"/>
              <w:rPr>
                <w:spacing w:val="-2"/>
              </w:rPr>
            </w:pPr>
            <w:r w:rsidRPr="00202382">
              <w:t>You can go to jail or prison, lose your right to possess a firearm or ammunition, and/or pay a fine.</w:t>
            </w:r>
          </w:p>
          <w:p w14:paraId="7A725FA2" w14:textId="484A20B3" w:rsidR="00A6281B" w:rsidRPr="00202382" w:rsidRDefault="0047025A" w:rsidP="001A7A11">
            <w:pPr>
              <w:pStyle w:val="POnoindent"/>
              <w:spacing w:before="0" w:after="0"/>
              <w:ind w:left="576"/>
              <w:rPr>
                <w:i/>
                <w:iCs/>
                <w:spacing w:val="-2"/>
              </w:rPr>
            </w:pPr>
            <w:r w:rsidRPr="00202382">
              <w:rPr>
                <w:i/>
                <w:iCs/>
                <w:lang w:val="vi"/>
              </w:rPr>
              <w:t>Quý vị có thể bị bắt bỏ tù hoặc tống giam, mất quyền sở hữu súng hoặc đạn dược và/hoặc nộp phạt.</w:t>
            </w:r>
          </w:p>
          <w:p w14:paraId="4EB84BF6" w14:textId="77777777" w:rsidR="0047025A" w:rsidRPr="00202382" w:rsidRDefault="00A6281B" w:rsidP="0047025A">
            <w:pPr>
              <w:pStyle w:val="POnoindent"/>
              <w:numPr>
                <w:ilvl w:val="0"/>
                <w:numId w:val="7"/>
              </w:numPr>
              <w:spacing w:after="0"/>
              <w:ind w:left="576" w:hanging="288"/>
              <w:rPr>
                <w:spacing w:val="-2"/>
              </w:rPr>
            </w:pPr>
            <w:r w:rsidRPr="00202382">
              <w:t>It is a felony to take or hide a child in violation of this order.</w:t>
            </w:r>
          </w:p>
          <w:p w14:paraId="10CBB2FB" w14:textId="2FD34744" w:rsidR="00A6281B" w:rsidRPr="00202382" w:rsidRDefault="0047025A" w:rsidP="001A7A11">
            <w:pPr>
              <w:pStyle w:val="POnoindent"/>
              <w:spacing w:before="0" w:after="0"/>
              <w:ind w:left="576"/>
              <w:rPr>
                <w:i/>
                <w:iCs/>
                <w:spacing w:val="-2"/>
              </w:rPr>
            </w:pPr>
            <w:r w:rsidRPr="00202382">
              <w:rPr>
                <w:i/>
                <w:iCs/>
                <w:lang w:val="vi"/>
              </w:rPr>
              <w:t>Bắt hoặc giấu một trẻ trong quá trình vi phạm lệnh này là một trọng tội.</w:t>
            </w:r>
          </w:p>
          <w:p w14:paraId="430D57AA" w14:textId="77777777" w:rsidR="0047025A" w:rsidRPr="00202382" w:rsidRDefault="00A6281B" w:rsidP="0047025A">
            <w:pPr>
              <w:pStyle w:val="POnoindent"/>
              <w:numPr>
                <w:ilvl w:val="0"/>
                <w:numId w:val="7"/>
              </w:numPr>
              <w:spacing w:after="0"/>
              <w:ind w:left="576" w:hanging="288"/>
              <w:rPr>
                <w:spacing w:val="-2"/>
              </w:rPr>
            </w:pPr>
            <w:r w:rsidRPr="00202382">
              <w:t>If you travel to another state or to tribal lands or make the protected person do so with the intention of disobeying this order, you can be charged with a federal crime.</w:t>
            </w:r>
          </w:p>
          <w:p w14:paraId="2E98EFDC" w14:textId="0E168C47" w:rsidR="00A6281B" w:rsidRPr="00202382" w:rsidRDefault="0047025A" w:rsidP="001A7A11">
            <w:pPr>
              <w:pStyle w:val="POnoindent"/>
              <w:spacing w:before="0" w:after="0"/>
              <w:ind w:left="576"/>
              <w:rPr>
                <w:bCs/>
                <w:i/>
                <w:iCs/>
                <w:spacing w:val="-2"/>
              </w:rPr>
            </w:pPr>
            <w:r w:rsidRPr="00202382">
              <w:rPr>
                <w:i/>
                <w:iCs/>
                <w:lang w:val="vi"/>
              </w:rPr>
              <w:t>Nếu quý vị đi đến một tiểu bang khác hoặc đến vùng đất bộ lạc hay làm cho người được bảo vệ thực hiện như vậy với ý định không tuân theo lệnh này, quý vị có thể bị buộc tội hình sự liên bang.</w:t>
            </w:r>
          </w:p>
        </w:tc>
      </w:tr>
      <w:tr w:rsidR="0087053E" w:rsidRPr="00202382" w14:paraId="5359DC73" w14:textId="77777777" w:rsidTr="003B796C">
        <w:tc>
          <w:tcPr>
            <w:tcW w:w="1176" w:type="dxa"/>
            <w:tcBorders>
              <w:top w:val="nil"/>
              <w:left w:val="nil"/>
              <w:bottom w:val="nil"/>
              <w:right w:val="nil"/>
            </w:tcBorders>
            <w:shd w:val="clear" w:color="auto" w:fill="auto"/>
          </w:tcPr>
          <w:p w14:paraId="5084EA2F" w14:textId="77777777" w:rsidR="0087053E" w:rsidRPr="00202382" w:rsidRDefault="0087053E" w:rsidP="0047025A">
            <w:pPr>
              <w:pStyle w:val="Default"/>
              <w:spacing w:before="120"/>
              <w:jc w:val="center"/>
              <w:rPr>
                <w:bCs/>
                <w:color w:val="auto"/>
                <w:spacing w:val="-2"/>
                <w:sz w:val="22"/>
                <w:szCs w:val="22"/>
              </w:rPr>
            </w:pPr>
            <w:r w:rsidRPr="00202382">
              <w:rPr>
                <w:noProof/>
                <w:sz w:val="22"/>
                <w:szCs w:val="22"/>
              </w:rPr>
              <w:lastRenderedPageBreak/>
              <w:drawing>
                <wp:inline distT="0" distB="0" distL="0" distR="0" wp14:anchorId="647CF5B9" wp14:editId="2F1421EC">
                  <wp:extent cx="502920" cy="502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c>
        <w:tc>
          <w:tcPr>
            <w:tcW w:w="8259" w:type="dxa"/>
            <w:tcBorders>
              <w:top w:val="nil"/>
              <w:left w:val="nil"/>
              <w:bottom w:val="nil"/>
              <w:right w:val="nil"/>
            </w:tcBorders>
            <w:shd w:val="clear" w:color="auto" w:fill="auto"/>
          </w:tcPr>
          <w:p w14:paraId="247322A3" w14:textId="77777777" w:rsidR="0047025A" w:rsidRPr="00202382" w:rsidRDefault="0087053E" w:rsidP="0047025A">
            <w:pPr>
              <w:pStyle w:val="POnoindent"/>
              <w:spacing w:after="0"/>
              <w:rPr>
                <w:spacing w:val="-2"/>
              </w:rPr>
            </w:pPr>
            <w:r w:rsidRPr="00202382">
              <w:rPr>
                <w:b/>
                <w:bCs/>
              </w:rPr>
              <w:t xml:space="preserve">Firearms and Weapons. </w:t>
            </w:r>
            <w:r w:rsidRPr="00202382">
              <w:t>If the court approves a full protection order, you may not be able to get or have a gun, firearm, other dangerous weapon, ammunition, or concealed pistol license for as long as the protection order is in place.</w:t>
            </w:r>
          </w:p>
          <w:p w14:paraId="1618E019" w14:textId="77CC7F7F" w:rsidR="00BF1E00" w:rsidRPr="00202382" w:rsidRDefault="0047025A" w:rsidP="0047025A">
            <w:pPr>
              <w:pStyle w:val="POnoindent"/>
              <w:spacing w:before="0" w:after="0"/>
              <w:rPr>
                <w:b/>
                <w:bCs/>
                <w:i/>
                <w:iCs/>
                <w:spacing w:val="-2"/>
              </w:rPr>
            </w:pPr>
            <w:r w:rsidRPr="00202382">
              <w:rPr>
                <w:b/>
                <w:bCs/>
                <w:i/>
                <w:iCs/>
                <w:lang w:val="vi"/>
              </w:rPr>
              <w:t xml:space="preserve">Súng và Vũ Khí. </w:t>
            </w:r>
            <w:r w:rsidRPr="00202382">
              <w:rPr>
                <w:i/>
                <w:iCs/>
                <w:lang w:val="vi"/>
              </w:rPr>
              <w:t>Nếu tòa án chấp thuận lệnh bảo vệ chính thức, quý vị không thể lấy hoặc sở hữu súng, súng ngắn, vũ khí nguy hiểm khác, đạn dược hoặc giấy phép sử dụng súng lục được giấu kín trong thời gian lệnh bảo vệ còn hiệu lực.</w:t>
            </w:r>
          </w:p>
        </w:tc>
      </w:tr>
      <w:tr w:rsidR="0087053E" w:rsidRPr="00202382" w14:paraId="01B97B42" w14:textId="77777777" w:rsidTr="003B796C">
        <w:tc>
          <w:tcPr>
            <w:tcW w:w="1176" w:type="dxa"/>
            <w:tcBorders>
              <w:top w:val="nil"/>
              <w:left w:val="nil"/>
              <w:bottom w:val="nil"/>
              <w:right w:val="nil"/>
            </w:tcBorders>
            <w:shd w:val="clear" w:color="auto" w:fill="auto"/>
          </w:tcPr>
          <w:p w14:paraId="16A46B29" w14:textId="77777777" w:rsidR="0087053E" w:rsidRPr="00202382" w:rsidRDefault="0087053E" w:rsidP="0047025A">
            <w:pPr>
              <w:pStyle w:val="Default"/>
              <w:spacing w:before="120"/>
              <w:jc w:val="center"/>
              <w:rPr>
                <w:bCs/>
                <w:color w:val="auto"/>
                <w:spacing w:val="-2"/>
                <w:sz w:val="22"/>
                <w:szCs w:val="22"/>
              </w:rPr>
            </w:pPr>
            <w:r w:rsidRPr="00202382">
              <w:rPr>
                <w:b/>
                <w:bCs/>
                <w:noProof/>
              </w:rPr>
              <w:drawing>
                <wp:inline distT="0" distB="0" distL="0" distR="0" wp14:anchorId="755B4B53" wp14:editId="226F8942">
                  <wp:extent cx="457200" cy="476503"/>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76503"/>
                          </a:xfrm>
                          <a:prstGeom prst="rect">
                            <a:avLst/>
                          </a:prstGeom>
                        </pic:spPr>
                      </pic:pic>
                    </a:graphicData>
                  </a:graphic>
                </wp:inline>
              </w:drawing>
            </w:r>
          </w:p>
        </w:tc>
        <w:tc>
          <w:tcPr>
            <w:tcW w:w="8259" w:type="dxa"/>
            <w:tcBorders>
              <w:top w:val="nil"/>
              <w:left w:val="nil"/>
              <w:bottom w:val="nil"/>
              <w:right w:val="nil"/>
            </w:tcBorders>
            <w:shd w:val="clear" w:color="auto" w:fill="auto"/>
          </w:tcPr>
          <w:p w14:paraId="41B72613" w14:textId="77777777" w:rsidR="0047025A" w:rsidRPr="00202382" w:rsidRDefault="0087053E" w:rsidP="0047025A">
            <w:pPr>
              <w:pStyle w:val="POnoindent"/>
              <w:spacing w:after="0"/>
              <w:rPr>
                <w:spacing w:val="-2"/>
              </w:rPr>
            </w:pPr>
            <w:r w:rsidRPr="00202382">
              <w:rPr>
                <w:b/>
                <w:bCs/>
              </w:rPr>
              <w:t>Go to the court hearing scheduled on page 1.</w:t>
            </w:r>
            <w:r w:rsidRPr="00202382">
              <w:t xml:space="preserve"> If you do not, the court may:</w:t>
            </w:r>
          </w:p>
          <w:p w14:paraId="3CAFCB27" w14:textId="6B74C99A" w:rsidR="0087053E" w:rsidRPr="00202382" w:rsidRDefault="0047025A" w:rsidP="0047025A">
            <w:pPr>
              <w:pStyle w:val="POnoindent"/>
              <w:spacing w:before="0" w:after="0"/>
              <w:rPr>
                <w:i/>
                <w:iCs/>
                <w:spacing w:val="-2"/>
                <w:lang w:val="vi"/>
              </w:rPr>
            </w:pPr>
            <w:r w:rsidRPr="00202382">
              <w:rPr>
                <w:b/>
                <w:bCs/>
                <w:i/>
                <w:iCs/>
                <w:lang w:val="vi"/>
              </w:rPr>
              <w:t>Đến phiên tòa theo lịch trình ở trang 1.</w:t>
            </w:r>
            <w:r w:rsidRPr="00202382">
              <w:rPr>
                <w:i/>
                <w:iCs/>
                <w:lang w:val="vi"/>
              </w:rPr>
              <w:t xml:space="preserve"> Nếu quý vị không thực hiện, tòa án có thể:</w:t>
            </w:r>
          </w:p>
          <w:p w14:paraId="2778DF6B" w14:textId="77777777" w:rsidR="0047025A" w:rsidRPr="00202382" w:rsidRDefault="0087053E" w:rsidP="0047025A">
            <w:pPr>
              <w:pStyle w:val="POnoindent"/>
              <w:numPr>
                <w:ilvl w:val="0"/>
                <w:numId w:val="8"/>
              </w:numPr>
              <w:spacing w:after="0"/>
              <w:ind w:left="576" w:hanging="288"/>
              <w:rPr>
                <w:rFonts w:eastAsiaTheme="minorHAnsi"/>
                <w:spacing w:val="-2"/>
              </w:rPr>
            </w:pPr>
            <w:r w:rsidRPr="00202382">
              <w:t>Make this temporary order effective for 1 year or longer</w:t>
            </w:r>
          </w:p>
          <w:p w14:paraId="1C3DE236" w14:textId="58BC744C" w:rsidR="008C6DD0" w:rsidRPr="00202382" w:rsidRDefault="0047025A" w:rsidP="001A7A11">
            <w:pPr>
              <w:pStyle w:val="POnoindent"/>
              <w:spacing w:before="0" w:after="0"/>
              <w:ind w:left="576"/>
              <w:rPr>
                <w:rFonts w:eastAsiaTheme="minorHAnsi"/>
                <w:i/>
                <w:iCs/>
                <w:spacing w:val="-2"/>
              </w:rPr>
            </w:pPr>
            <w:r w:rsidRPr="00202382">
              <w:rPr>
                <w:i/>
                <w:iCs/>
                <w:lang w:val="vi"/>
              </w:rPr>
              <w:t>Làm cho lệnh tạm thời này có hiệu lực trong 1 năm hoặc lâu hơn</w:t>
            </w:r>
          </w:p>
          <w:p w14:paraId="36A03272" w14:textId="77777777" w:rsidR="0047025A" w:rsidRPr="00202382" w:rsidRDefault="0087053E" w:rsidP="0047025A">
            <w:pPr>
              <w:pStyle w:val="POnoindent"/>
              <w:numPr>
                <w:ilvl w:val="0"/>
                <w:numId w:val="8"/>
              </w:numPr>
              <w:spacing w:after="0"/>
              <w:ind w:left="576" w:hanging="288"/>
              <w:rPr>
                <w:rFonts w:eastAsiaTheme="minorHAnsi"/>
                <w:spacing w:val="-2"/>
              </w:rPr>
            </w:pPr>
            <w:r w:rsidRPr="00202382">
              <w:rPr>
                <w:rFonts w:eastAsiaTheme="minorHAnsi"/>
              </w:rPr>
              <w:t>Order weapons restrictions, even if that was not requested</w:t>
            </w:r>
          </w:p>
          <w:p w14:paraId="19AADC9A" w14:textId="28FA52F1" w:rsidR="0087053E" w:rsidRPr="00202382" w:rsidRDefault="0047025A" w:rsidP="001A7A11">
            <w:pPr>
              <w:pStyle w:val="POnoindent"/>
              <w:spacing w:before="0" w:after="0"/>
              <w:ind w:left="576"/>
              <w:rPr>
                <w:rFonts w:eastAsiaTheme="minorHAnsi"/>
                <w:i/>
                <w:iCs/>
                <w:spacing w:val="-2"/>
              </w:rPr>
            </w:pPr>
            <w:r w:rsidRPr="00202382">
              <w:rPr>
                <w:rFonts w:eastAsiaTheme="minorHAnsi"/>
                <w:i/>
                <w:iCs/>
                <w:lang w:val="vi"/>
              </w:rPr>
              <w:t>Ra lệnh hạn chế vũ khí, cho dù điều đó không được yêu cầu</w:t>
            </w:r>
          </w:p>
          <w:p w14:paraId="226D6587" w14:textId="77777777" w:rsidR="0047025A" w:rsidRPr="00202382" w:rsidRDefault="0087053E" w:rsidP="0047025A">
            <w:pPr>
              <w:pStyle w:val="POnoindent"/>
              <w:numPr>
                <w:ilvl w:val="0"/>
                <w:numId w:val="8"/>
              </w:numPr>
              <w:spacing w:after="0"/>
              <w:ind w:left="576" w:hanging="288"/>
              <w:rPr>
                <w:rFonts w:eastAsiaTheme="minorHAnsi"/>
                <w:spacing w:val="-2"/>
              </w:rPr>
            </w:pPr>
            <w:r w:rsidRPr="00202382">
              <w:rPr>
                <w:rFonts w:eastAsiaTheme="minorHAnsi"/>
              </w:rPr>
              <w:t>Order other relief requested in the petition</w:t>
            </w:r>
          </w:p>
          <w:p w14:paraId="4ADDBDFC" w14:textId="029DE370" w:rsidR="0087053E" w:rsidRPr="00202382" w:rsidRDefault="0047025A" w:rsidP="001A7A11">
            <w:pPr>
              <w:pStyle w:val="POnoindent"/>
              <w:spacing w:before="0" w:after="0"/>
              <w:ind w:left="576"/>
              <w:rPr>
                <w:rFonts w:eastAsiaTheme="minorHAnsi"/>
                <w:i/>
                <w:iCs/>
                <w:spacing w:val="-2"/>
              </w:rPr>
            </w:pPr>
            <w:r w:rsidRPr="00202382">
              <w:rPr>
                <w:rFonts w:eastAsiaTheme="minorHAnsi"/>
                <w:i/>
                <w:iCs/>
                <w:lang w:val="vi"/>
              </w:rPr>
              <w:t>Ra lệnh hỗ trợ khác được yêu cầu trong đơn xin</w:t>
            </w:r>
          </w:p>
          <w:p w14:paraId="5AAE7363" w14:textId="77777777" w:rsidR="0047025A" w:rsidRPr="00202382" w:rsidRDefault="0087053E" w:rsidP="0047025A">
            <w:pPr>
              <w:pStyle w:val="POnoindent"/>
              <w:numPr>
                <w:ilvl w:val="0"/>
                <w:numId w:val="8"/>
              </w:numPr>
              <w:spacing w:after="0"/>
              <w:ind w:left="576" w:hanging="288"/>
              <w:rPr>
                <w:rFonts w:eastAsiaTheme="minorHAnsi"/>
                <w:spacing w:val="-2"/>
              </w:rPr>
            </w:pPr>
            <w:r w:rsidRPr="00202382">
              <w:rPr>
                <w:rFonts w:eastAsiaTheme="minorHAnsi"/>
              </w:rPr>
              <w:t>Order electronic monitoring, payment of costs, and treatment</w:t>
            </w:r>
          </w:p>
          <w:p w14:paraId="02340BB0" w14:textId="5F6BFC75" w:rsidR="0087053E" w:rsidRPr="00202382" w:rsidRDefault="0047025A" w:rsidP="001A7A11">
            <w:pPr>
              <w:pStyle w:val="POnoindent"/>
              <w:spacing w:before="0" w:after="0"/>
              <w:ind w:left="576"/>
              <w:rPr>
                <w:bCs/>
                <w:i/>
                <w:iCs/>
                <w:spacing w:val="-2"/>
              </w:rPr>
            </w:pPr>
            <w:r w:rsidRPr="00202382">
              <w:rPr>
                <w:rFonts w:eastAsiaTheme="minorHAnsi"/>
                <w:i/>
                <w:iCs/>
                <w:lang w:val="vi"/>
              </w:rPr>
              <w:t>Ra lệnh giám sát điện tử, chi trả chi phí và điều trị</w:t>
            </w:r>
          </w:p>
          <w:p w14:paraId="43626FE5" w14:textId="77777777" w:rsidR="0047025A" w:rsidRPr="00202382" w:rsidRDefault="008C6DD0" w:rsidP="0047025A">
            <w:pPr>
              <w:pStyle w:val="POnoindent"/>
              <w:numPr>
                <w:ilvl w:val="0"/>
                <w:numId w:val="8"/>
              </w:numPr>
              <w:spacing w:after="0"/>
              <w:ind w:left="576" w:hanging="288"/>
              <w:rPr>
                <w:rFonts w:eastAsiaTheme="minorHAnsi"/>
                <w:spacing w:val="-2"/>
              </w:rPr>
            </w:pPr>
            <w:r w:rsidRPr="00202382">
              <w:rPr>
                <w:rFonts w:eastAsiaTheme="minorHAnsi"/>
              </w:rPr>
              <w:t>Issue a final order that you are required to follow and you may not be served with the order if it is substantially the same as this temporary order</w:t>
            </w:r>
          </w:p>
          <w:p w14:paraId="37CE55AC" w14:textId="5EBDE25F" w:rsidR="0013736E" w:rsidRPr="00202382" w:rsidRDefault="0047025A" w:rsidP="001A7A11">
            <w:pPr>
              <w:pStyle w:val="POnoindent"/>
              <w:spacing w:before="0" w:after="0"/>
              <w:ind w:left="576"/>
              <w:rPr>
                <w:bCs/>
                <w:i/>
                <w:iCs/>
                <w:spacing w:val="-2"/>
              </w:rPr>
            </w:pPr>
            <w:r w:rsidRPr="00202382">
              <w:rPr>
                <w:rFonts w:eastAsiaTheme="minorHAnsi"/>
                <w:i/>
                <w:iCs/>
                <w:lang w:val="vi"/>
              </w:rPr>
              <w:t>Ban hành lệnh cuối cùng mà quý vị phải tuân theo và quý vị có thể không được tống đạt lệnh này nếu về cơ bản thì lệnh cuối cùng giống như lệnh tạm thời này</w:t>
            </w:r>
          </w:p>
        </w:tc>
      </w:tr>
    </w:tbl>
    <w:p w14:paraId="18C6870A" w14:textId="77777777" w:rsidR="0013736E" w:rsidRPr="00202382" w:rsidRDefault="0013736E" w:rsidP="0047025A">
      <w:pPr>
        <w:rPr>
          <w:rFonts w:ascii="Arial" w:hAnsi="Arial" w:cs="Arial"/>
          <w:sz w:val="22"/>
          <w:szCs w:val="22"/>
        </w:rPr>
      </w:pPr>
    </w:p>
    <w:p w14:paraId="1BFE9CA8" w14:textId="77777777" w:rsidR="0047025A" w:rsidRPr="00202382" w:rsidRDefault="0013736E" w:rsidP="0047025A">
      <w:pPr>
        <w:rPr>
          <w:rFonts w:ascii="Arial" w:hAnsi="Arial" w:cs="Arial"/>
          <w:sz w:val="22"/>
          <w:szCs w:val="22"/>
        </w:rPr>
      </w:pPr>
      <w:r w:rsidRPr="00202382">
        <w:rPr>
          <w:rFonts w:ascii="Arial" w:hAnsi="Arial" w:cs="Arial"/>
          <w:sz w:val="22"/>
          <w:szCs w:val="22"/>
        </w:rPr>
        <w:t>If you are under age 18, your parent/s or legal guardian/s will also be served with this order and should also go to the hearing. The court will decide if someone should be appointed to represent you.</w:t>
      </w:r>
    </w:p>
    <w:p w14:paraId="292BDF63" w14:textId="7333A67D" w:rsidR="0013736E" w:rsidRPr="00202382" w:rsidRDefault="0047025A" w:rsidP="0047025A">
      <w:pPr>
        <w:rPr>
          <w:rFonts w:ascii="Arial" w:hAnsi="Arial" w:cs="Arial"/>
          <w:i/>
          <w:iCs/>
          <w:sz w:val="22"/>
          <w:szCs w:val="22"/>
          <w:lang w:val="vi"/>
        </w:rPr>
      </w:pPr>
      <w:r w:rsidRPr="00202382">
        <w:rPr>
          <w:rFonts w:ascii="Arial" w:hAnsi="Arial" w:cs="Arial"/>
          <w:i/>
          <w:iCs/>
          <w:sz w:val="22"/>
          <w:szCs w:val="22"/>
          <w:lang w:val="vi"/>
        </w:rPr>
        <w:t>Nếu quý vị dưới 18 tuổi, cha mẹ hoặc (các) người giám hộ hợp pháp của quý vị cũng sẽ được tống đạt lệnh này và cũng phải ra tòa. Tòa án sẽ quyết định xem có nên chỉ định người nào đó để đại diện cho quý vị hay không.</w:t>
      </w:r>
    </w:p>
    <w:p w14:paraId="6042315C" w14:textId="37072BE6" w:rsidR="0013736E" w:rsidRPr="00202382" w:rsidRDefault="0013736E" w:rsidP="0047025A">
      <w:pPr>
        <w:rPr>
          <w:lang w:val="vi"/>
        </w:rPr>
      </w:pPr>
      <w:r w:rsidRPr="00202382">
        <w:rPr>
          <w:lang w:val="vi"/>
        </w:rPr>
        <w:br w:type="page"/>
      </w:r>
    </w:p>
    <w:tbl>
      <w:tblPr>
        <w:tblStyle w:val="TableGrid"/>
        <w:tblW w:w="9435" w:type="dxa"/>
        <w:tblInd w:w="15" w:type="dxa"/>
        <w:shd w:val="clear" w:color="auto" w:fill="000000" w:themeFill="text1"/>
        <w:tblLook w:val="04A0" w:firstRow="1" w:lastRow="0" w:firstColumn="1" w:lastColumn="0" w:noHBand="0" w:noVBand="1"/>
      </w:tblPr>
      <w:tblGrid>
        <w:gridCol w:w="9435"/>
      </w:tblGrid>
      <w:tr w:rsidR="0087053E" w:rsidRPr="00202382" w14:paraId="323D9BDE" w14:textId="77777777" w:rsidTr="007F494A">
        <w:tc>
          <w:tcPr>
            <w:tcW w:w="9435" w:type="dxa"/>
            <w:tcBorders>
              <w:top w:val="single" w:sz="12" w:space="0" w:color="auto"/>
              <w:left w:val="single" w:sz="12" w:space="0" w:color="auto"/>
              <w:bottom w:val="single" w:sz="12" w:space="0" w:color="auto"/>
              <w:right w:val="single" w:sz="12" w:space="0" w:color="auto"/>
            </w:tcBorders>
            <w:shd w:val="clear" w:color="auto" w:fill="auto"/>
          </w:tcPr>
          <w:p w14:paraId="7C5ACD8F" w14:textId="77777777" w:rsidR="0047025A" w:rsidRPr="00202382" w:rsidRDefault="0087053E" w:rsidP="0047025A">
            <w:pPr>
              <w:pStyle w:val="POnoindent"/>
              <w:spacing w:after="0"/>
              <w:rPr>
                <w:rFonts w:eastAsiaTheme="minorHAnsi"/>
                <w:b/>
                <w:bCs/>
                <w:color w:val="000000" w:themeColor="text1"/>
              </w:rPr>
            </w:pPr>
            <w:r w:rsidRPr="00202382">
              <w:rPr>
                <w:rFonts w:eastAsiaTheme="minorHAnsi"/>
                <w:b/>
                <w:bCs/>
                <w:color w:val="000000" w:themeColor="text1"/>
              </w:rPr>
              <w:lastRenderedPageBreak/>
              <w:t>Findings</w:t>
            </w:r>
          </w:p>
          <w:p w14:paraId="3C1950CD" w14:textId="301FB0DA" w:rsidR="0087053E" w:rsidRPr="00202382" w:rsidRDefault="0047025A" w:rsidP="0047025A">
            <w:pPr>
              <w:pStyle w:val="POnoindent"/>
              <w:spacing w:before="0"/>
              <w:rPr>
                <w:rFonts w:eastAsiaTheme="minorHAnsi"/>
                <w:b/>
                <w:bCs/>
                <w:i/>
                <w:iCs/>
                <w:color w:val="FFFFFF" w:themeColor="background1"/>
              </w:rPr>
            </w:pPr>
            <w:r w:rsidRPr="00202382">
              <w:rPr>
                <w:rFonts w:eastAsiaTheme="minorHAnsi"/>
                <w:b/>
                <w:bCs/>
                <w:i/>
                <w:iCs/>
                <w:color w:val="000000" w:themeColor="text1"/>
                <w:lang w:val="vi"/>
              </w:rPr>
              <w:t>Phán Quyết</w:t>
            </w:r>
          </w:p>
        </w:tc>
      </w:tr>
    </w:tbl>
    <w:p w14:paraId="1B722C38" w14:textId="27FFB9D4" w:rsidR="00803DF0" w:rsidRPr="00202382" w:rsidRDefault="00CB0E01" w:rsidP="0047025A">
      <w:pPr>
        <w:pStyle w:val="PONumberedSection"/>
        <w:spacing w:before="0" w:after="0"/>
      </w:pPr>
      <w:r w:rsidRPr="00202382">
        <w:t xml:space="preserve">Ex </w:t>
      </w:r>
      <w:proofErr w:type="spellStart"/>
      <w:r w:rsidRPr="00202382">
        <w:t>Parte</w:t>
      </w:r>
      <w:proofErr w:type="spellEnd"/>
      <w:r w:rsidRPr="00202382">
        <w:t xml:space="preserve"> Hearing</w:t>
      </w:r>
      <w:r w:rsidRPr="00202382">
        <w:br/>
      </w:r>
      <w:r w:rsidRPr="00202382">
        <w:rPr>
          <w:i/>
          <w:iCs/>
          <w:lang w:val="vi"/>
        </w:rPr>
        <w:t>Phiên Xét Xử Đơn Phương</w:t>
      </w:r>
    </w:p>
    <w:p w14:paraId="4826A4ED" w14:textId="77777777" w:rsidR="0047025A" w:rsidRPr="00202382" w:rsidRDefault="00D10BEF" w:rsidP="0047025A">
      <w:pPr>
        <w:pStyle w:val="PO5indenthanging"/>
        <w:spacing w:after="0"/>
      </w:pPr>
      <w:r w:rsidRPr="00202382">
        <w:t>[  ]</w:t>
      </w:r>
      <w:r w:rsidRPr="00202382">
        <w:tab/>
        <w:t>The court issues this temporary order without a hearing.</w:t>
      </w:r>
    </w:p>
    <w:p w14:paraId="51EA7044" w14:textId="53E887DD" w:rsidR="00CB0E01" w:rsidRPr="00202382" w:rsidRDefault="001A7A11" w:rsidP="0047025A">
      <w:pPr>
        <w:pStyle w:val="PO5indenthanging"/>
        <w:spacing w:before="0" w:after="0"/>
        <w:rPr>
          <w:i/>
          <w:iCs/>
        </w:rPr>
      </w:pPr>
      <w:r w:rsidRPr="00202382">
        <w:rPr>
          <w:i/>
          <w:iCs/>
        </w:rPr>
        <w:tab/>
      </w:r>
      <w:r w:rsidRPr="00202382">
        <w:rPr>
          <w:i/>
          <w:iCs/>
          <w:lang w:val="vi"/>
        </w:rPr>
        <w:t>Tòa án ban hành lệnh tạm thời này mà không có phiên xét xử.</w:t>
      </w:r>
    </w:p>
    <w:p w14:paraId="4A431B49" w14:textId="77777777" w:rsidR="0047025A" w:rsidRPr="00202382" w:rsidRDefault="00CB0E01" w:rsidP="0047025A">
      <w:pPr>
        <w:pStyle w:val="PO5indenthanging"/>
        <w:keepNext/>
        <w:spacing w:after="0"/>
      </w:pPr>
      <w:r w:rsidRPr="00202382">
        <w:t>[  ]</w:t>
      </w:r>
      <w:r w:rsidRPr="00202382">
        <w:tab/>
        <w:t>The court held a hearing before issuing this temporary order. These people attended:</w:t>
      </w:r>
    </w:p>
    <w:p w14:paraId="34ABDD20" w14:textId="5AC6E781" w:rsidR="00A7551F" w:rsidRPr="00202382" w:rsidRDefault="001A7A11" w:rsidP="0047025A">
      <w:pPr>
        <w:pStyle w:val="PO5indenthanging"/>
        <w:keepNext/>
        <w:spacing w:before="0"/>
        <w:rPr>
          <w:i/>
          <w:iCs/>
        </w:rPr>
      </w:pPr>
      <w:r w:rsidRPr="00202382">
        <w:rPr>
          <w:i/>
          <w:iCs/>
        </w:rPr>
        <w:tab/>
      </w:r>
      <w:r w:rsidRPr="00202382">
        <w:rPr>
          <w:i/>
          <w:iCs/>
          <w:lang w:val="vi"/>
        </w:rPr>
        <w:t>Tòa án đã tiến hành phiên xét xử trước khi ban hành lệnh tạm thời này. Những người này đã đến tham dự:</w:t>
      </w:r>
    </w:p>
    <w:p w14:paraId="5671B32C" w14:textId="77777777" w:rsidR="0047025A" w:rsidRPr="00202382" w:rsidRDefault="00D44D7C" w:rsidP="0047025A">
      <w:pPr>
        <w:tabs>
          <w:tab w:val="left" w:pos="5040"/>
          <w:tab w:val="left" w:pos="6480"/>
          <w:tab w:val="left" w:pos="7920"/>
        </w:tabs>
        <w:spacing w:before="120"/>
        <w:ind w:left="1440" w:hanging="360"/>
        <w:rPr>
          <w:rFonts w:ascii="Arial" w:hAnsi="Arial" w:cs="Arial"/>
          <w:sz w:val="22"/>
          <w:szCs w:val="22"/>
        </w:rPr>
      </w:pPr>
      <w:r w:rsidRPr="00202382">
        <w:rPr>
          <w:rFonts w:ascii="Arial" w:hAnsi="Arial" w:cs="Arial"/>
          <w:sz w:val="22"/>
          <w:szCs w:val="22"/>
        </w:rPr>
        <w:t>[  ] Protected Person</w:t>
      </w:r>
      <w:r w:rsidRPr="00202382">
        <w:rPr>
          <w:rFonts w:ascii="Arial" w:hAnsi="Arial" w:cs="Arial"/>
          <w:sz w:val="22"/>
          <w:szCs w:val="22"/>
        </w:rPr>
        <w:tab/>
        <w:t>[  ] in person</w:t>
      </w:r>
      <w:r w:rsidRPr="00202382">
        <w:rPr>
          <w:rFonts w:ascii="Arial" w:hAnsi="Arial" w:cs="Arial"/>
          <w:sz w:val="22"/>
          <w:szCs w:val="22"/>
        </w:rPr>
        <w:tab/>
        <w:t>[  ] by phone</w:t>
      </w:r>
      <w:r w:rsidRPr="00202382">
        <w:rPr>
          <w:rFonts w:ascii="Arial" w:hAnsi="Arial" w:cs="Arial"/>
          <w:sz w:val="22"/>
          <w:szCs w:val="22"/>
        </w:rPr>
        <w:tab/>
        <w:t>[  ] by video</w:t>
      </w:r>
    </w:p>
    <w:p w14:paraId="404ED597" w14:textId="7EA895C5" w:rsidR="00A7551F" w:rsidRPr="00202382" w:rsidRDefault="001A7A11" w:rsidP="0047025A">
      <w:pPr>
        <w:tabs>
          <w:tab w:val="left" w:pos="5040"/>
          <w:tab w:val="left" w:pos="6480"/>
          <w:tab w:val="left" w:pos="7920"/>
        </w:tabs>
        <w:ind w:left="1440" w:hanging="360"/>
        <w:rPr>
          <w:rFonts w:ascii="Arial" w:hAnsi="Arial" w:cs="Arial"/>
          <w:i/>
          <w:iCs/>
          <w:sz w:val="22"/>
          <w:szCs w:val="22"/>
        </w:rPr>
      </w:pPr>
      <w:r w:rsidRPr="00202382">
        <w:rPr>
          <w:rFonts w:ascii="Arial" w:hAnsi="Arial"/>
          <w:i/>
          <w:iCs/>
        </w:rPr>
        <w:tab/>
      </w:r>
      <w:r w:rsidRPr="00202382">
        <w:rPr>
          <w:rFonts w:ascii="Arial" w:hAnsi="Arial"/>
          <w:i/>
          <w:iCs/>
          <w:sz w:val="22"/>
          <w:szCs w:val="22"/>
          <w:lang w:val="vi"/>
        </w:rPr>
        <w:t>Người Được Bảo Vệ</w:t>
      </w:r>
      <w:r w:rsidRPr="00202382">
        <w:rPr>
          <w:rFonts w:ascii="Arial" w:hAnsi="Arial"/>
          <w:sz w:val="22"/>
          <w:szCs w:val="22"/>
          <w:lang w:val="vi"/>
        </w:rPr>
        <w:tab/>
      </w:r>
      <w:r w:rsidRPr="00202382">
        <w:rPr>
          <w:rFonts w:ascii="Arial" w:hAnsi="Arial"/>
          <w:i/>
          <w:iCs/>
          <w:sz w:val="22"/>
          <w:szCs w:val="22"/>
          <w:lang w:val="vi"/>
        </w:rPr>
        <w:t>[-] trực tiếp</w:t>
      </w:r>
      <w:r w:rsidR="00D462CF">
        <w:rPr>
          <w:rFonts w:ascii="Arial" w:hAnsi="Arial"/>
          <w:sz w:val="22"/>
          <w:szCs w:val="22"/>
        </w:rPr>
        <w:t xml:space="preserve"> </w:t>
      </w:r>
      <w:r w:rsidRPr="00202382">
        <w:rPr>
          <w:rFonts w:ascii="Arial" w:hAnsi="Arial"/>
          <w:i/>
          <w:iCs/>
          <w:sz w:val="22"/>
          <w:szCs w:val="22"/>
          <w:lang w:val="vi"/>
        </w:rPr>
        <w:t>[-] qua điện thoại</w:t>
      </w:r>
      <w:r w:rsidRPr="00202382">
        <w:rPr>
          <w:rFonts w:ascii="Arial" w:hAnsi="Arial"/>
          <w:sz w:val="22"/>
          <w:szCs w:val="22"/>
          <w:lang w:val="vi"/>
        </w:rPr>
        <w:tab/>
      </w:r>
      <w:r w:rsidRPr="00202382">
        <w:rPr>
          <w:rFonts w:ascii="Arial" w:hAnsi="Arial"/>
          <w:i/>
          <w:iCs/>
          <w:sz w:val="22"/>
          <w:szCs w:val="22"/>
          <w:lang w:val="vi"/>
        </w:rPr>
        <w:t>[-] qua video</w:t>
      </w:r>
    </w:p>
    <w:p w14:paraId="41B32861" w14:textId="77777777" w:rsidR="0047025A" w:rsidRPr="00202382" w:rsidRDefault="0095599B" w:rsidP="0047025A">
      <w:pPr>
        <w:tabs>
          <w:tab w:val="left" w:pos="5040"/>
        </w:tabs>
        <w:spacing w:before="120"/>
        <w:ind w:left="1440" w:hanging="360"/>
        <w:rPr>
          <w:rFonts w:ascii="Arial" w:hAnsi="Arial" w:cs="Arial"/>
          <w:sz w:val="22"/>
          <w:szCs w:val="22"/>
        </w:rPr>
      </w:pPr>
      <w:r w:rsidRPr="00202382">
        <w:rPr>
          <w:rFonts w:ascii="Arial" w:hAnsi="Arial" w:cs="Arial"/>
          <w:sz w:val="22"/>
          <w:szCs w:val="22"/>
        </w:rPr>
        <w:t>[  ] Restrained Person</w:t>
      </w:r>
      <w:r w:rsidRPr="00202382">
        <w:rPr>
          <w:rFonts w:ascii="Arial" w:hAnsi="Arial" w:cs="Arial"/>
          <w:sz w:val="22"/>
          <w:szCs w:val="22"/>
        </w:rPr>
        <w:tab/>
        <w:t>[  ] in person</w:t>
      </w:r>
      <w:r w:rsidRPr="00202382">
        <w:rPr>
          <w:rFonts w:ascii="Arial" w:hAnsi="Arial" w:cs="Arial"/>
          <w:sz w:val="22"/>
          <w:szCs w:val="22"/>
        </w:rPr>
        <w:tab/>
        <w:t>[  ] by phone</w:t>
      </w:r>
      <w:r w:rsidRPr="00202382">
        <w:rPr>
          <w:rFonts w:ascii="Arial" w:hAnsi="Arial" w:cs="Arial"/>
          <w:sz w:val="22"/>
          <w:szCs w:val="22"/>
        </w:rPr>
        <w:tab/>
        <w:t>[  ] by video</w:t>
      </w:r>
    </w:p>
    <w:p w14:paraId="5EA4AA36" w14:textId="10D07546" w:rsidR="0095599B" w:rsidRPr="00202382" w:rsidRDefault="001A7A11" w:rsidP="0047025A">
      <w:pPr>
        <w:tabs>
          <w:tab w:val="left" w:pos="5040"/>
        </w:tabs>
        <w:ind w:left="1440" w:hanging="360"/>
        <w:rPr>
          <w:rFonts w:ascii="Arial" w:hAnsi="Arial" w:cs="Arial"/>
          <w:i/>
          <w:iCs/>
          <w:sz w:val="22"/>
          <w:szCs w:val="22"/>
        </w:rPr>
      </w:pPr>
      <w:r w:rsidRPr="00202382">
        <w:rPr>
          <w:rFonts w:ascii="Arial" w:hAnsi="Arial"/>
          <w:i/>
          <w:iCs/>
        </w:rPr>
        <w:tab/>
      </w:r>
      <w:r w:rsidRPr="00202382">
        <w:rPr>
          <w:rFonts w:ascii="Arial" w:hAnsi="Arial"/>
          <w:i/>
          <w:iCs/>
          <w:sz w:val="22"/>
          <w:szCs w:val="22"/>
          <w:lang w:val="vi"/>
        </w:rPr>
        <w:t>Người Bị Ngăn Cấm:</w:t>
      </w:r>
      <w:r w:rsidRPr="00202382">
        <w:rPr>
          <w:rFonts w:ascii="Arial" w:hAnsi="Arial"/>
          <w:sz w:val="22"/>
          <w:szCs w:val="22"/>
          <w:lang w:val="vi"/>
        </w:rPr>
        <w:tab/>
      </w:r>
      <w:r w:rsidRPr="00202382">
        <w:rPr>
          <w:rFonts w:ascii="Arial" w:hAnsi="Arial"/>
          <w:i/>
          <w:iCs/>
          <w:sz w:val="22"/>
          <w:szCs w:val="22"/>
          <w:lang w:val="vi"/>
        </w:rPr>
        <w:t>[-] trực tiếp</w:t>
      </w:r>
      <w:r w:rsidR="00D462CF">
        <w:rPr>
          <w:rFonts w:ascii="Arial" w:hAnsi="Arial"/>
          <w:sz w:val="22"/>
          <w:szCs w:val="22"/>
        </w:rPr>
        <w:t xml:space="preserve"> </w:t>
      </w:r>
      <w:r w:rsidRPr="00202382">
        <w:rPr>
          <w:rFonts w:ascii="Arial" w:hAnsi="Arial"/>
          <w:i/>
          <w:iCs/>
          <w:sz w:val="22"/>
          <w:szCs w:val="22"/>
          <w:lang w:val="vi"/>
        </w:rPr>
        <w:t>[-] qua điện thoại</w:t>
      </w:r>
      <w:r w:rsidRPr="00202382">
        <w:rPr>
          <w:rFonts w:ascii="Arial" w:hAnsi="Arial"/>
          <w:sz w:val="22"/>
          <w:szCs w:val="22"/>
          <w:lang w:val="vi"/>
        </w:rPr>
        <w:tab/>
      </w:r>
      <w:r w:rsidRPr="00202382">
        <w:rPr>
          <w:rFonts w:ascii="Arial" w:hAnsi="Arial"/>
          <w:i/>
          <w:iCs/>
          <w:sz w:val="22"/>
          <w:szCs w:val="22"/>
          <w:lang w:val="vi"/>
        </w:rPr>
        <w:t>[-] qua video</w:t>
      </w:r>
    </w:p>
    <w:p w14:paraId="20CDC8A5" w14:textId="77777777" w:rsidR="0047025A" w:rsidRPr="00202382" w:rsidRDefault="00D44D7C" w:rsidP="0047025A">
      <w:pPr>
        <w:tabs>
          <w:tab w:val="left" w:pos="4860"/>
          <w:tab w:val="left" w:pos="5040"/>
        </w:tabs>
        <w:spacing w:before="120"/>
        <w:ind w:left="1440" w:hanging="360"/>
        <w:rPr>
          <w:rFonts w:ascii="Arial" w:hAnsi="Arial" w:cs="Arial"/>
          <w:sz w:val="22"/>
          <w:szCs w:val="22"/>
        </w:rPr>
      </w:pPr>
      <w:r w:rsidRPr="00202382">
        <w:rPr>
          <w:rFonts w:ascii="Arial" w:hAnsi="Arial" w:cs="Arial"/>
          <w:sz w:val="22"/>
          <w:szCs w:val="22"/>
        </w:rPr>
        <w:t xml:space="preserve">[  ] Other: </w:t>
      </w:r>
      <w:r w:rsidRPr="00202382">
        <w:rPr>
          <w:rFonts w:ascii="Arial" w:hAnsi="Arial" w:cs="Arial"/>
          <w:sz w:val="22"/>
          <w:szCs w:val="22"/>
          <w:u w:val="single"/>
        </w:rPr>
        <w:tab/>
      </w:r>
      <w:r w:rsidRPr="00202382">
        <w:rPr>
          <w:rFonts w:ascii="Arial" w:hAnsi="Arial" w:cs="Arial"/>
          <w:sz w:val="22"/>
          <w:szCs w:val="22"/>
        </w:rPr>
        <w:tab/>
        <w:t>[  ] in person</w:t>
      </w:r>
      <w:r w:rsidRPr="00202382">
        <w:rPr>
          <w:rFonts w:ascii="Arial" w:hAnsi="Arial" w:cs="Arial"/>
          <w:sz w:val="22"/>
          <w:szCs w:val="22"/>
        </w:rPr>
        <w:tab/>
        <w:t>[  ] by phone</w:t>
      </w:r>
      <w:r w:rsidRPr="00202382">
        <w:rPr>
          <w:rFonts w:ascii="Arial" w:hAnsi="Arial" w:cs="Arial"/>
          <w:sz w:val="22"/>
          <w:szCs w:val="22"/>
        </w:rPr>
        <w:tab/>
        <w:t>[  ] by video</w:t>
      </w:r>
    </w:p>
    <w:p w14:paraId="6F5F6488" w14:textId="7305C7FD" w:rsidR="00D44D7C" w:rsidRPr="00202382" w:rsidRDefault="001A7A11" w:rsidP="0047025A">
      <w:pPr>
        <w:tabs>
          <w:tab w:val="left" w:pos="4860"/>
          <w:tab w:val="left" w:pos="5040"/>
        </w:tabs>
        <w:ind w:left="1440" w:hanging="360"/>
        <w:rPr>
          <w:rFonts w:ascii="Arial" w:hAnsi="Arial" w:cs="Arial"/>
          <w:i/>
          <w:iCs/>
          <w:sz w:val="22"/>
          <w:szCs w:val="22"/>
        </w:rPr>
      </w:pPr>
      <w:r w:rsidRPr="00202382">
        <w:rPr>
          <w:rFonts w:ascii="Arial" w:hAnsi="Arial"/>
          <w:i/>
          <w:iCs/>
        </w:rPr>
        <w:tab/>
      </w:r>
      <w:r w:rsidRPr="00202382">
        <w:rPr>
          <w:rFonts w:ascii="Arial" w:hAnsi="Arial"/>
          <w:i/>
          <w:iCs/>
          <w:sz w:val="22"/>
          <w:szCs w:val="22"/>
          <w:lang w:val="vi"/>
        </w:rPr>
        <w:t xml:space="preserve">Khác: </w:t>
      </w:r>
      <w:r w:rsidRPr="00202382">
        <w:rPr>
          <w:rFonts w:ascii="Arial" w:hAnsi="Arial"/>
          <w:sz w:val="22"/>
          <w:szCs w:val="22"/>
          <w:lang w:val="vi"/>
        </w:rPr>
        <w:tab/>
      </w:r>
      <w:r w:rsidRPr="00202382">
        <w:rPr>
          <w:rFonts w:ascii="Arial" w:hAnsi="Arial"/>
          <w:sz w:val="22"/>
          <w:szCs w:val="22"/>
          <w:lang w:val="vi"/>
        </w:rPr>
        <w:tab/>
      </w:r>
      <w:r w:rsidRPr="00202382">
        <w:rPr>
          <w:rFonts w:ascii="Arial" w:hAnsi="Arial"/>
          <w:i/>
          <w:iCs/>
          <w:sz w:val="22"/>
          <w:szCs w:val="22"/>
          <w:lang w:val="vi"/>
        </w:rPr>
        <w:t>[-] trực tiếp</w:t>
      </w:r>
      <w:r w:rsidR="00D462CF">
        <w:rPr>
          <w:rFonts w:ascii="Arial" w:hAnsi="Arial"/>
          <w:sz w:val="22"/>
          <w:szCs w:val="22"/>
        </w:rPr>
        <w:t xml:space="preserve"> </w:t>
      </w:r>
      <w:r w:rsidRPr="00202382">
        <w:rPr>
          <w:rFonts w:ascii="Arial" w:hAnsi="Arial"/>
          <w:i/>
          <w:iCs/>
          <w:sz w:val="22"/>
          <w:szCs w:val="22"/>
          <w:lang w:val="vi"/>
        </w:rPr>
        <w:t>[-] qua điện thoại</w:t>
      </w:r>
      <w:r w:rsidRPr="00202382">
        <w:rPr>
          <w:rFonts w:ascii="Arial" w:hAnsi="Arial"/>
          <w:sz w:val="22"/>
          <w:szCs w:val="22"/>
          <w:lang w:val="vi"/>
        </w:rPr>
        <w:tab/>
      </w:r>
      <w:r w:rsidRPr="00202382">
        <w:rPr>
          <w:rFonts w:ascii="Arial" w:hAnsi="Arial"/>
          <w:i/>
          <w:iCs/>
          <w:sz w:val="22"/>
          <w:szCs w:val="22"/>
          <w:lang w:val="vi"/>
        </w:rPr>
        <w:t>[-] qua video</w:t>
      </w:r>
    </w:p>
    <w:p w14:paraId="3C666BB5" w14:textId="3FFDA64D" w:rsidR="00CB0E01" w:rsidRPr="00202382" w:rsidRDefault="00CB0E01" w:rsidP="0047025A">
      <w:pPr>
        <w:pStyle w:val="PONumberedSection"/>
        <w:spacing w:before="0" w:after="0"/>
      </w:pPr>
      <w:r w:rsidRPr="00202382">
        <w:t>Basis</w:t>
      </w:r>
      <w:r w:rsidRPr="00202382">
        <w:br/>
      </w:r>
      <w:r w:rsidRPr="00202382">
        <w:rPr>
          <w:i/>
          <w:iCs/>
          <w:lang w:val="vi"/>
        </w:rPr>
        <w:t>Cơ sở</w:t>
      </w:r>
    </w:p>
    <w:p w14:paraId="500857EC" w14:textId="6C754BB8" w:rsidR="009D7E4F" w:rsidRPr="00202382" w:rsidRDefault="00CB0E01" w:rsidP="0047025A">
      <w:pPr>
        <w:pStyle w:val="POprotectionslist"/>
        <w:tabs>
          <w:tab w:val="clear" w:pos="1080"/>
        </w:tabs>
        <w:spacing w:before="0" w:after="0"/>
        <w:ind w:left="720" w:hanging="360"/>
        <w:rPr>
          <w:lang w:val="vi"/>
        </w:rPr>
      </w:pPr>
      <w:r w:rsidRPr="00202382">
        <w:rPr>
          <w:b/>
          <w:bCs/>
        </w:rPr>
        <w:t>The court finds:</w:t>
      </w:r>
      <w:r w:rsidRPr="00202382">
        <w:t xml:space="preserve"> Based upon the petition, testimony, and case record, it appears that the restrained person engaged in conduct against the protected person/s that would be a basis for a protection order under chapter 7.105 RCW. This </w:t>
      </w:r>
      <w:r w:rsidRPr="00202382">
        <w:rPr>
          <w:i/>
          <w:iCs/>
        </w:rPr>
        <w:t>Temporary Protection Order</w:t>
      </w:r>
      <w:r w:rsidRPr="00202382">
        <w:t xml:space="preserve"> should be issued without notice to the restrained person to avoid serious immediate harm or irreparable injury.</w:t>
      </w:r>
      <w:r w:rsidRPr="00202382">
        <w:br/>
      </w:r>
      <w:r w:rsidRPr="00202382">
        <w:rPr>
          <w:b/>
          <w:bCs/>
          <w:i/>
          <w:iCs/>
          <w:lang w:val="vi"/>
        </w:rPr>
        <w:t>Tòa án nhận thấy:</w:t>
      </w:r>
      <w:r w:rsidRPr="00202382">
        <w:rPr>
          <w:i/>
          <w:iCs/>
          <w:lang w:val="vi"/>
        </w:rPr>
        <w:t xml:space="preserve"> Căn cứ vào đơn xin, lời khai và hồ sơ vụ án, có vẻ như người bị ngăn cấm có hành vi chống lại (các) người được bảo vệ sẽ là cơ sở cho lệnh bảo vệ theo chương 7.105 RCW. Lệnh Bảo Vệ Tạm Thời này phải được ban hành mà không cần thông báo cho người bị ngăn cấm để tránh tổn hại nghiêm trọng ngay lập tức hoặc thương tích không thể khắc phục.</w:t>
      </w:r>
    </w:p>
    <w:p w14:paraId="5B399B40" w14:textId="2ED841E9" w:rsidR="00452BD9" w:rsidRPr="00202382" w:rsidRDefault="00452BD9" w:rsidP="0047025A">
      <w:pPr>
        <w:pStyle w:val="POprotectionslist"/>
        <w:tabs>
          <w:tab w:val="clear" w:pos="1080"/>
        </w:tabs>
        <w:spacing w:before="0" w:after="0"/>
        <w:ind w:left="720" w:hanging="360"/>
        <w:rPr>
          <w:b/>
        </w:rPr>
      </w:pPr>
      <w:r w:rsidRPr="00202382">
        <w:rPr>
          <w:b/>
          <w:bCs/>
        </w:rPr>
        <w:t>Antiharassment Temporary Protection Order</w:t>
      </w:r>
      <w:r w:rsidRPr="00202382">
        <w:rPr>
          <w:b/>
          <w:bCs/>
        </w:rPr>
        <w:br/>
      </w:r>
      <w:r w:rsidRPr="00202382">
        <w:rPr>
          <w:b/>
          <w:bCs/>
          <w:i/>
          <w:iCs/>
          <w:lang w:val="vi"/>
        </w:rPr>
        <w:t>Lệnh Bảo Vệ Tạm Thời Chống Quấy Rối</w:t>
      </w:r>
    </w:p>
    <w:p w14:paraId="70465F2C" w14:textId="77777777" w:rsidR="0047025A" w:rsidRPr="00202382" w:rsidRDefault="75578507" w:rsidP="0047025A">
      <w:pPr>
        <w:pStyle w:val="PO5indenthanging"/>
        <w:spacing w:after="0"/>
      </w:pPr>
      <w:r w:rsidRPr="00202382">
        <w:t>[  ]</w:t>
      </w:r>
      <w:r w:rsidRPr="00202382">
        <w:tab/>
        <w:t>No fee required (stalking, hate crime, single act of violence, or threat of violence including malicious and intentional threat, or presence of firearm/weapon causing substantial emotional distress, family or household member engaged in domestic violence, or nonconsensual sexual conduct or penetration or a sex offense. RCW 7.105.105(9)).</w:t>
      </w:r>
    </w:p>
    <w:p w14:paraId="2367149B" w14:textId="3793E420" w:rsidR="00452BD9" w:rsidRPr="00202382" w:rsidRDefault="001A7A11" w:rsidP="0047025A">
      <w:pPr>
        <w:pStyle w:val="PO5indenthanging"/>
        <w:spacing w:before="0" w:after="0"/>
        <w:rPr>
          <w:i/>
          <w:iCs/>
        </w:rPr>
      </w:pPr>
      <w:r w:rsidRPr="00202382">
        <w:rPr>
          <w:i/>
          <w:iCs/>
        </w:rPr>
        <w:tab/>
      </w:r>
      <w:r w:rsidRPr="00202382">
        <w:rPr>
          <w:i/>
          <w:iCs/>
          <w:lang w:val="vi"/>
        </w:rPr>
        <w:t>Không yêu cầu trả phí (theo dõi, tội phạm thù hận, hành động bạo lực đơn lẻ hoặc đe dọa bạo lực bao gồm đe dọa có ác ý và cố ý hoặc sự hiện diện súng/vũ khí gây đau khổ tinh thần đáng kể, thành viên gia đình hoặc hộ gia đình liên quan đến tình trạng bạo hành gia đình hoặc hành vi hoặc xâm nhập tình dục không có sự đồng thuận hoặc một tội phạm tình dục. RCW 7.105.105(9)).</w:t>
      </w:r>
    </w:p>
    <w:p w14:paraId="6C3F26CE" w14:textId="669266BF" w:rsidR="00C952C2" w:rsidRPr="00202382" w:rsidRDefault="00C952C2" w:rsidP="0047025A">
      <w:pPr>
        <w:pStyle w:val="PONumberedSection"/>
        <w:spacing w:before="0" w:after="0"/>
      </w:pPr>
      <w:r w:rsidRPr="00202382">
        <w:t>Jurisdiction</w:t>
      </w:r>
      <w:r w:rsidRPr="00202382">
        <w:br/>
      </w:r>
      <w:r w:rsidRPr="00202382">
        <w:rPr>
          <w:i/>
          <w:iCs/>
          <w:lang w:val="vi"/>
        </w:rPr>
        <w:t>Thẩm Quyền</w:t>
      </w:r>
    </w:p>
    <w:p w14:paraId="4BA170E2" w14:textId="77777777" w:rsidR="0047025A" w:rsidRPr="00202382" w:rsidRDefault="007C581B" w:rsidP="0047025A">
      <w:pPr>
        <w:pStyle w:val="POnoindent"/>
        <w:spacing w:after="0"/>
        <w:ind w:left="720"/>
      </w:pPr>
      <w:r w:rsidRPr="00202382">
        <w:t>The court has jurisdiction over the parties and the subject matter.</w:t>
      </w:r>
    </w:p>
    <w:p w14:paraId="4E76D5D1" w14:textId="0EC0F7D3" w:rsidR="004119F0" w:rsidRPr="00202382" w:rsidRDefault="0047025A" w:rsidP="0047025A">
      <w:pPr>
        <w:pStyle w:val="POnoindent"/>
        <w:spacing w:before="0" w:after="0"/>
        <w:ind w:left="720"/>
        <w:rPr>
          <w:i/>
          <w:iCs/>
        </w:rPr>
      </w:pPr>
      <w:r w:rsidRPr="00202382">
        <w:rPr>
          <w:i/>
          <w:iCs/>
          <w:lang w:val="vi"/>
        </w:rPr>
        <w:t>Tòa án có thẩm quyền đối với các đương sự và vấn đề.</w:t>
      </w:r>
    </w:p>
    <w:p w14:paraId="7C434136" w14:textId="77777777" w:rsidR="0047025A" w:rsidRPr="00202382" w:rsidRDefault="00FC45D4" w:rsidP="0047025A">
      <w:pPr>
        <w:pStyle w:val="PO5indenthanging"/>
        <w:spacing w:after="0"/>
      </w:pPr>
      <w:r w:rsidRPr="00202382">
        <w:t>[  ]</w:t>
      </w:r>
      <w:r w:rsidRPr="00202382">
        <w:tab/>
      </w:r>
      <w:r w:rsidRPr="00202382">
        <w:rPr>
          <w:b/>
          <w:bCs/>
        </w:rPr>
        <w:t xml:space="preserve">Minors: </w:t>
      </w:r>
      <w:r w:rsidRPr="00202382">
        <w:t>Washington state [  ] has exclusive continuing jurisdiction  [  ] is the home state  [  ] has temporary emergency jurisdiction over the children.</w:t>
      </w:r>
    </w:p>
    <w:p w14:paraId="54DC8625" w14:textId="339C0F9E" w:rsidR="004119F0" w:rsidRPr="00202382" w:rsidRDefault="001A7A11" w:rsidP="0047025A">
      <w:pPr>
        <w:pStyle w:val="PO5indenthanging"/>
        <w:spacing w:before="0" w:after="0"/>
        <w:rPr>
          <w:i/>
          <w:iCs/>
        </w:rPr>
      </w:pPr>
      <w:r w:rsidRPr="00202382">
        <w:rPr>
          <w:i/>
          <w:iCs/>
        </w:rPr>
        <w:lastRenderedPageBreak/>
        <w:tab/>
      </w:r>
      <w:r w:rsidRPr="00202382">
        <w:rPr>
          <w:b/>
          <w:bCs/>
          <w:i/>
          <w:iCs/>
          <w:lang w:val="vi"/>
        </w:rPr>
        <w:t xml:space="preserve">Trẻ vị thành niên: </w:t>
      </w:r>
      <w:r w:rsidRPr="00202382">
        <w:rPr>
          <w:i/>
          <w:iCs/>
          <w:lang w:val="vi"/>
        </w:rPr>
        <w:t>Tiểu Bang Washington [-] có thẩm quyền tiếp tục duy nhất  [-] là tiểu bang cư trú  [-] có thẩm quyền khẩn cấp tạm thời đối với các trẻ.</w:t>
      </w:r>
    </w:p>
    <w:p w14:paraId="0478E877" w14:textId="77777777" w:rsidR="0047025A" w:rsidRPr="00202382" w:rsidRDefault="00140AF2" w:rsidP="0047025A">
      <w:pPr>
        <w:pStyle w:val="PO75noindent"/>
        <w:tabs>
          <w:tab w:val="left" w:pos="1440"/>
          <w:tab w:val="left" w:pos="9180"/>
        </w:tabs>
        <w:spacing w:after="0"/>
        <w:ind w:left="1440" w:hanging="360"/>
        <w:rPr>
          <w:u w:val="single"/>
        </w:rPr>
      </w:pPr>
      <w:r w:rsidRPr="00202382">
        <w:t>[  ]</w:t>
      </w:r>
      <w:r w:rsidRPr="00202382">
        <w:tab/>
      </w:r>
      <w:r w:rsidRPr="00202382">
        <w:rPr>
          <w:b/>
          <w:bCs/>
        </w:rPr>
        <w:t>Temporary Emergency Jurisdiction</w:t>
      </w:r>
      <w:r w:rsidRPr="00202382">
        <w:t>: The petitioner has until (</w:t>
      </w:r>
      <w:r w:rsidRPr="00202382">
        <w:rPr>
          <w:i/>
          <w:iCs/>
        </w:rPr>
        <w:t>date</w:t>
      </w:r>
      <w:r w:rsidRPr="00202382">
        <w:t xml:space="preserve">) </w:t>
      </w:r>
      <w:r w:rsidRPr="00202382">
        <w:rPr>
          <w:u w:val="single"/>
        </w:rPr>
        <w:tab/>
      </w:r>
    </w:p>
    <w:p w14:paraId="2EC0A26E" w14:textId="6D064AB9" w:rsidR="00EC2619" w:rsidRPr="00202382" w:rsidRDefault="001A7A11" w:rsidP="0047025A">
      <w:pPr>
        <w:pStyle w:val="PO75noindent"/>
        <w:tabs>
          <w:tab w:val="left" w:pos="1440"/>
          <w:tab w:val="left" w:pos="9180"/>
        </w:tabs>
        <w:spacing w:before="0" w:after="0"/>
        <w:ind w:left="1440" w:hanging="360"/>
        <w:rPr>
          <w:i/>
          <w:iCs/>
        </w:rPr>
      </w:pPr>
      <w:r w:rsidRPr="00202382">
        <w:rPr>
          <w:i/>
          <w:iCs/>
        </w:rPr>
        <w:tab/>
      </w:r>
      <w:r w:rsidRPr="00202382">
        <w:rPr>
          <w:b/>
          <w:bCs/>
          <w:i/>
          <w:iCs/>
          <w:lang w:val="vi"/>
        </w:rPr>
        <w:t>Thẩm Quyền Khẩn Cấp Tạm Thời</w:t>
      </w:r>
      <w:r w:rsidRPr="00202382">
        <w:rPr>
          <w:i/>
          <w:iCs/>
          <w:lang w:val="vi"/>
        </w:rPr>
        <w:t xml:space="preserve">: Nguyên đơn có cho đến (ngày) </w:t>
      </w:r>
    </w:p>
    <w:p w14:paraId="0056FD3E" w14:textId="77777777" w:rsidR="0047025A" w:rsidRPr="00202382" w:rsidRDefault="00106963" w:rsidP="0047025A">
      <w:pPr>
        <w:pStyle w:val="PO75noindent"/>
        <w:tabs>
          <w:tab w:val="left" w:pos="1350"/>
          <w:tab w:val="left" w:pos="9180"/>
        </w:tabs>
        <w:spacing w:after="0"/>
        <w:ind w:left="1440"/>
        <w:rPr>
          <w:u w:val="single"/>
        </w:rPr>
      </w:pPr>
      <w:r w:rsidRPr="00202382">
        <w:t>to return to (</w:t>
      </w:r>
      <w:r w:rsidRPr="00202382">
        <w:rPr>
          <w:i/>
          <w:iCs/>
        </w:rPr>
        <w:t>state/court with jurisdiction over the minors</w:t>
      </w:r>
      <w:r w:rsidRPr="00202382">
        <w:t xml:space="preserve">) </w:t>
      </w:r>
      <w:r w:rsidRPr="00202382">
        <w:rPr>
          <w:u w:val="single"/>
        </w:rPr>
        <w:tab/>
      </w:r>
    </w:p>
    <w:p w14:paraId="5D3C03D6" w14:textId="07B45633" w:rsidR="00EC2619" w:rsidRPr="00202382" w:rsidRDefault="0047025A" w:rsidP="0047025A">
      <w:pPr>
        <w:pStyle w:val="PO75noindent"/>
        <w:tabs>
          <w:tab w:val="left" w:pos="1350"/>
          <w:tab w:val="left" w:pos="9180"/>
        </w:tabs>
        <w:spacing w:before="0" w:after="0"/>
        <w:ind w:left="1440"/>
        <w:rPr>
          <w:i/>
          <w:iCs/>
          <w:u w:val="single"/>
        </w:rPr>
      </w:pPr>
      <w:r w:rsidRPr="00202382">
        <w:rPr>
          <w:i/>
          <w:iCs/>
          <w:lang w:val="vi"/>
        </w:rPr>
        <w:t xml:space="preserve">để trở lại (tiểu bang/tòa án có thẩm quyền đối với các trẻ vị thành niên) </w:t>
      </w:r>
    </w:p>
    <w:p w14:paraId="697D577B" w14:textId="77777777" w:rsidR="0047025A" w:rsidRPr="00202382" w:rsidRDefault="00106963" w:rsidP="0047025A">
      <w:pPr>
        <w:pStyle w:val="PO75noindent"/>
        <w:tabs>
          <w:tab w:val="left" w:pos="1440"/>
          <w:tab w:val="left" w:pos="9180"/>
        </w:tabs>
        <w:spacing w:after="0"/>
        <w:ind w:left="1440"/>
        <w:rPr>
          <w:u w:val="single"/>
        </w:rPr>
      </w:pPr>
      <w:r w:rsidRPr="00202382">
        <w:t>to seek any court orders about these minors:</w:t>
      </w:r>
      <w:r w:rsidRPr="00202382">
        <w:br/>
      </w:r>
      <w:r w:rsidRPr="00202382">
        <w:rPr>
          <w:u w:val="single"/>
        </w:rPr>
        <w:tab/>
      </w:r>
    </w:p>
    <w:p w14:paraId="1BC94441" w14:textId="4ED46BFD" w:rsidR="00106963" w:rsidRPr="00202382" w:rsidRDefault="0047025A" w:rsidP="0047025A">
      <w:pPr>
        <w:pStyle w:val="PO75noindent"/>
        <w:tabs>
          <w:tab w:val="left" w:pos="1440"/>
          <w:tab w:val="left" w:pos="9180"/>
        </w:tabs>
        <w:spacing w:before="0" w:after="0"/>
        <w:ind w:left="1440"/>
        <w:rPr>
          <w:i/>
          <w:iCs/>
          <w:u w:val="single"/>
        </w:rPr>
      </w:pPr>
      <w:r w:rsidRPr="00202382">
        <w:rPr>
          <w:i/>
          <w:iCs/>
          <w:lang w:val="vi"/>
        </w:rPr>
        <w:t>để xin bất kỳ lệnh tòa nào về các trẻ vị thành niên này:</w:t>
      </w:r>
    </w:p>
    <w:p w14:paraId="081F62EA" w14:textId="47C582E4" w:rsidR="00EC2619" w:rsidRPr="00202382" w:rsidRDefault="00EC2619" w:rsidP="001A7A11">
      <w:pPr>
        <w:pStyle w:val="PO75noindent"/>
        <w:tabs>
          <w:tab w:val="left" w:pos="1440"/>
          <w:tab w:val="left" w:pos="9180"/>
        </w:tabs>
        <w:spacing w:after="0"/>
        <w:ind w:left="1440"/>
        <w:rPr>
          <w:u w:val="single"/>
        </w:rPr>
      </w:pPr>
      <w:r w:rsidRPr="00202382">
        <w:rPr>
          <w:u w:val="single"/>
        </w:rPr>
        <w:tab/>
      </w:r>
    </w:p>
    <w:p w14:paraId="7F0749B3" w14:textId="77777777" w:rsidR="0047025A" w:rsidRPr="00202382" w:rsidRDefault="00106963" w:rsidP="0047025A">
      <w:pPr>
        <w:pStyle w:val="PO75noindent"/>
        <w:tabs>
          <w:tab w:val="left" w:pos="1440"/>
        </w:tabs>
        <w:spacing w:after="0"/>
        <w:ind w:left="1440"/>
      </w:pPr>
      <w:r w:rsidRPr="00202382">
        <w:t>The Washington order will terminate on that date for the minors. RCW 26.27.231.</w:t>
      </w:r>
    </w:p>
    <w:p w14:paraId="0E8F985B" w14:textId="74CD7494" w:rsidR="00450481" w:rsidRPr="00202382" w:rsidRDefault="0047025A" w:rsidP="0047025A">
      <w:pPr>
        <w:pStyle w:val="PO75noindent"/>
        <w:tabs>
          <w:tab w:val="left" w:pos="1440"/>
        </w:tabs>
        <w:spacing w:before="0" w:after="0"/>
        <w:ind w:left="1440"/>
        <w:rPr>
          <w:i/>
          <w:iCs/>
        </w:rPr>
      </w:pPr>
      <w:r w:rsidRPr="00202382">
        <w:rPr>
          <w:i/>
          <w:iCs/>
          <w:lang w:val="vi"/>
        </w:rPr>
        <w:t>Lệnh của Washington sẽ chấm dứt vào ngày đó đối với các trẻ vị thành niên. RCW 26.27.231.</w:t>
      </w:r>
    </w:p>
    <w:p w14:paraId="725B10C7" w14:textId="77777777" w:rsidR="0047025A" w:rsidRPr="00202382" w:rsidRDefault="006A5318" w:rsidP="0047025A">
      <w:pPr>
        <w:pStyle w:val="PO5indenthanging"/>
        <w:spacing w:after="0"/>
        <w:rPr>
          <w:bCs/>
        </w:rPr>
      </w:pPr>
      <w:r w:rsidRPr="00202382">
        <w:t>[  ]</w:t>
      </w:r>
      <w:r w:rsidRPr="00202382">
        <w:tab/>
      </w:r>
      <w:r w:rsidRPr="00202382">
        <w:rPr>
          <w:b/>
          <w:bCs/>
        </w:rPr>
        <w:t xml:space="preserve">The person who filed is not a parent </w:t>
      </w:r>
      <w:r w:rsidRPr="00202382">
        <w:t>of one or more children listed above.</w:t>
      </w:r>
      <w:r w:rsidRPr="00202382">
        <w:br/>
        <w:t>(</w:t>
      </w:r>
      <w:r w:rsidRPr="00202382">
        <w:rPr>
          <w:b/>
          <w:bCs/>
          <w:i/>
          <w:iCs/>
        </w:rPr>
        <w:t>Important!</w:t>
      </w:r>
      <w:r w:rsidRPr="00202382">
        <w:t xml:space="preserve"> </w:t>
      </w:r>
      <w:r w:rsidRPr="00202382">
        <w:rPr>
          <w:i/>
          <w:iCs/>
        </w:rPr>
        <w:t xml:space="preserve">Complete Protection Order Attachment A: Non-Parent (ICWA), </w:t>
      </w:r>
      <w:r w:rsidRPr="00202382">
        <w:t>PO 030A/PO 040A</w:t>
      </w:r>
      <w:r w:rsidRPr="00202382">
        <w:rPr>
          <w:i/>
          <w:iCs/>
        </w:rPr>
        <w:t>.</w:t>
      </w:r>
      <w:r w:rsidRPr="00202382">
        <w:t>)</w:t>
      </w:r>
    </w:p>
    <w:p w14:paraId="692740EC" w14:textId="1DC20E17" w:rsidR="00F51BC1" w:rsidRPr="00202382" w:rsidRDefault="001A7A11" w:rsidP="0047025A">
      <w:pPr>
        <w:pStyle w:val="PO5indenthanging"/>
        <w:spacing w:before="0" w:after="0"/>
        <w:rPr>
          <w:rFonts w:eastAsiaTheme="minorHAnsi"/>
          <w:i/>
          <w:iCs/>
          <w:lang w:val="vi"/>
        </w:rPr>
      </w:pPr>
      <w:r w:rsidRPr="00202382">
        <w:rPr>
          <w:i/>
          <w:iCs/>
        </w:rPr>
        <w:tab/>
      </w:r>
      <w:r w:rsidRPr="00202382">
        <w:rPr>
          <w:b/>
          <w:bCs/>
          <w:i/>
          <w:iCs/>
          <w:lang w:val="vi"/>
        </w:rPr>
        <w:t>Người đã nộp đơn không phải là</w:t>
      </w:r>
      <w:r w:rsidRPr="00202382">
        <w:rPr>
          <w:i/>
          <w:iCs/>
          <w:lang w:val="vi"/>
        </w:rPr>
        <w:t xml:space="preserve"> </w:t>
      </w:r>
      <w:r w:rsidRPr="00202382">
        <w:rPr>
          <w:b/>
          <w:bCs/>
          <w:i/>
          <w:iCs/>
          <w:lang w:val="vi"/>
        </w:rPr>
        <w:t>cha/mẹ</w:t>
      </w:r>
      <w:r w:rsidRPr="00202382">
        <w:rPr>
          <w:i/>
          <w:iCs/>
          <w:lang w:val="vi"/>
        </w:rPr>
        <w:t xml:space="preserve"> của một hoặc nhiều các trẻ được liệt kê trên đây.</w:t>
      </w:r>
      <w:r w:rsidRPr="00202382">
        <w:rPr>
          <w:i/>
          <w:iCs/>
          <w:lang w:val="vi"/>
        </w:rPr>
        <w:br/>
        <w:t>(</w:t>
      </w:r>
      <w:r w:rsidRPr="00202382">
        <w:rPr>
          <w:b/>
          <w:bCs/>
          <w:i/>
          <w:iCs/>
          <w:lang w:val="vi"/>
        </w:rPr>
        <w:t>Quan Trọng!</w:t>
      </w:r>
      <w:r w:rsidRPr="00202382">
        <w:rPr>
          <w:i/>
          <w:iCs/>
          <w:lang w:val="vi"/>
        </w:rPr>
        <w:t xml:space="preserve"> Hoàn tất Phụ Lục Đính Kèm A của Lệnh Bảo Vệ: Không Phải Cha/Mẹ (ICWA), PO 030A/PO 040A.)</w:t>
      </w:r>
    </w:p>
    <w:p w14:paraId="4EAF453E" w14:textId="6DF98A64" w:rsidR="00F86E1D" w:rsidRPr="00202382" w:rsidRDefault="00F86E1D" w:rsidP="0047025A">
      <w:pPr>
        <w:pStyle w:val="PONumberedSection"/>
        <w:spacing w:before="0" w:after="0"/>
        <w:rPr>
          <w:rFonts w:eastAsiaTheme="minorHAnsi"/>
        </w:rPr>
      </w:pPr>
      <w:r w:rsidRPr="00202382">
        <w:rPr>
          <w:rFonts w:eastAsiaTheme="minorHAnsi"/>
        </w:rPr>
        <w:t>Other Findings (if any)</w:t>
      </w:r>
      <w:r w:rsidRPr="00202382">
        <w:rPr>
          <w:rFonts w:eastAsiaTheme="minorHAnsi"/>
        </w:rPr>
        <w:br/>
      </w:r>
      <w:r w:rsidRPr="00202382">
        <w:rPr>
          <w:rFonts w:eastAsiaTheme="minorHAnsi"/>
          <w:i/>
          <w:iCs/>
          <w:lang w:val="vi"/>
        </w:rPr>
        <w:t>Phán Quyết Khác (nếu có)</w:t>
      </w:r>
    </w:p>
    <w:p w14:paraId="65C9EFAA" w14:textId="0E3DDFF7" w:rsidR="00F86E1D" w:rsidRPr="00202382" w:rsidRDefault="00F86E1D" w:rsidP="00B42AB4">
      <w:pPr>
        <w:pStyle w:val="PO5blankline"/>
        <w:spacing w:after="0"/>
        <w:rPr>
          <w:rFonts w:eastAsiaTheme="minorHAnsi"/>
        </w:rPr>
      </w:pPr>
      <w:r w:rsidRPr="00202382">
        <w:rPr>
          <w:rFonts w:eastAsiaTheme="minorHAnsi"/>
          <w:bCs w:val="0"/>
        </w:rPr>
        <w:tab/>
      </w:r>
    </w:p>
    <w:p w14:paraId="00979960" w14:textId="42F3B53A" w:rsidR="00E16077" w:rsidRPr="00202382" w:rsidRDefault="00F86E1D" w:rsidP="00B42AB4">
      <w:pPr>
        <w:pStyle w:val="PO5blankline"/>
        <w:spacing w:after="0"/>
        <w:rPr>
          <w:rFonts w:eastAsiaTheme="minorHAnsi"/>
        </w:rPr>
      </w:pPr>
      <w:r w:rsidRPr="00202382">
        <w:rPr>
          <w:rFonts w:eastAsiaTheme="minorHAnsi"/>
          <w:bCs w:val="0"/>
        </w:rPr>
        <w:tab/>
      </w:r>
    </w:p>
    <w:p w14:paraId="1702CFBE" w14:textId="7BECB7A8" w:rsidR="003A4717" w:rsidRPr="00202382" w:rsidRDefault="003A4717" w:rsidP="00B42AB4">
      <w:pPr>
        <w:pStyle w:val="PO5blankline"/>
        <w:spacing w:after="0"/>
        <w:rPr>
          <w:rFonts w:eastAsiaTheme="minorHAnsi"/>
        </w:rPr>
      </w:pPr>
      <w:r w:rsidRPr="00202382">
        <w:rPr>
          <w:rFonts w:eastAsiaTheme="minorHAnsi"/>
          <w:bCs w:val="0"/>
        </w:rPr>
        <w:tab/>
      </w:r>
    </w:p>
    <w:p w14:paraId="6D8F2B4C" w14:textId="0EE41036" w:rsidR="003A4717" w:rsidRPr="00202382" w:rsidRDefault="00CF7094" w:rsidP="00B42AB4">
      <w:pPr>
        <w:pStyle w:val="PO5blankline"/>
        <w:rPr>
          <w:rFonts w:eastAsiaTheme="minorHAnsi"/>
        </w:rPr>
      </w:pPr>
      <w:r w:rsidRPr="00202382">
        <w:rPr>
          <w:rFonts w:eastAsiaTheme="minorHAnsi"/>
          <w:bCs w:val="0"/>
        </w:rPr>
        <w:tab/>
      </w:r>
    </w:p>
    <w:tbl>
      <w:tblPr>
        <w:tblStyle w:val="TableGrid"/>
        <w:tblW w:w="0" w:type="auto"/>
        <w:shd w:val="clear" w:color="auto" w:fill="000000" w:themeFill="text1"/>
        <w:tblLook w:val="04A0" w:firstRow="1" w:lastRow="0" w:firstColumn="1" w:lastColumn="0" w:noHBand="0" w:noVBand="1"/>
      </w:tblPr>
      <w:tblGrid>
        <w:gridCol w:w="9330"/>
      </w:tblGrid>
      <w:tr w:rsidR="00D31D2B" w:rsidRPr="00202382" w14:paraId="705921E7" w14:textId="77777777" w:rsidTr="003B796C">
        <w:tc>
          <w:tcPr>
            <w:tcW w:w="9330" w:type="dxa"/>
            <w:tcBorders>
              <w:top w:val="single" w:sz="12" w:space="0" w:color="auto"/>
              <w:left w:val="single" w:sz="12" w:space="0" w:color="auto"/>
              <w:bottom w:val="single" w:sz="12" w:space="0" w:color="auto"/>
              <w:right w:val="single" w:sz="12" w:space="0" w:color="auto"/>
            </w:tcBorders>
            <w:shd w:val="clear" w:color="auto" w:fill="auto"/>
          </w:tcPr>
          <w:p w14:paraId="53CDBFC5" w14:textId="77777777" w:rsidR="0047025A" w:rsidRPr="00202382" w:rsidRDefault="00C55294" w:rsidP="0047025A">
            <w:pPr>
              <w:pStyle w:val="Default"/>
              <w:spacing w:before="120"/>
              <w:rPr>
                <w:bCs/>
                <w:color w:val="000000" w:themeColor="text1"/>
                <w:sz w:val="22"/>
                <w:szCs w:val="22"/>
              </w:rPr>
            </w:pPr>
            <w:r w:rsidRPr="00202382">
              <w:rPr>
                <w:b/>
                <w:bCs/>
                <w:color w:val="000000" w:themeColor="text1"/>
                <w:sz w:val="22"/>
                <w:szCs w:val="22"/>
              </w:rPr>
              <w:t xml:space="preserve">Temporary Restraints </w:t>
            </w:r>
            <w:r w:rsidRPr="00202382">
              <w:rPr>
                <w:color w:val="000000" w:themeColor="text1"/>
                <w:sz w:val="22"/>
                <w:szCs w:val="22"/>
              </w:rPr>
              <w:t>(</w:t>
            </w:r>
            <w:r w:rsidRPr="00202382">
              <w:rPr>
                <w:i/>
                <w:iCs/>
                <w:color w:val="000000" w:themeColor="text1"/>
                <w:sz w:val="22"/>
                <w:szCs w:val="22"/>
              </w:rPr>
              <w:t>Check all that apply</w:t>
            </w:r>
            <w:r w:rsidRPr="00202382">
              <w:rPr>
                <w:color w:val="000000" w:themeColor="text1"/>
                <w:sz w:val="22"/>
                <w:szCs w:val="22"/>
              </w:rPr>
              <w:t>):</w:t>
            </w:r>
          </w:p>
          <w:p w14:paraId="7B0B0203" w14:textId="781A5696" w:rsidR="00C55294" w:rsidRPr="00202382" w:rsidRDefault="0047025A" w:rsidP="0047025A">
            <w:pPr>
              <w:pStyle w:val="Default"/>
              <w:spacing w:after="120"/>
              <w:rPr>
                <w:i/>
                <w:iCs/>
                <w:color w:val="FFFFFF" w:themeColor="background1"/>
                <w:sz w:val="22"/>
                <w:szCs w:val="22"/>
              </w:rPr>
            </w:pPr>
            <w:r w:rsidRPr="00202382">
              <w:rPr>
                <w:b/>
                <w:bCs/>
                <w:i/>
                <w:iCs/>
                <w:color w:val="000000" w:themeColor="text1"/>
                <w:sz w:val="22"/>
                <w:szCs w:val="22"/>
                <w:lang w:val="vi"/>
              </w:rPr>
              <w:t xml:space="preserve">Các Ngăn Cấm Tạm Thời </w:t>
            </w:r>
            <w:r w:rsidRPr="00202382">
              <w:rPr>
                <w:i/>
                <w:iCs/>
                <w:color w:val="000000" w:themeColor="text1"/>
                <w:sz w:val="22"/>
                <w:szCs w:val="22"/>
                <w:lang w:val="vi"/>
              </w:rPr>
              <w:t>(Đánh dấu tất cả mục thích hợp):</w:t>
            </w:r>
          </w:p>
        </w:tc>
      </w:tr>
    </w:tbl>
    <w:p w14:paraId="4381A5EC" w14:textId="3CD3B96B" w:rsidR="004D1D10" w:rsidRPr="00202382" w:rsidRDefault="00D712AB" w:rsidP="0047025A">
      <w:pPr>
        <w:pStyle w:val="PONumberedSection"/>
        <w:spacing w:before="0" w:after="0"/>
      </w:pPr>
      <w:r w:rsidRPr="00202382">
        <w:t>The Court Orders: To the restrained person:</w:t>
      </w:r>
      <w:r w:rsidRPr="00202382">
        <w:br/>
      </w:r>
      <w:r w:rsidRPr="00202382">
        <w:rPr>
          <w:i/>
          <w:iCs/>
          <w:lang w:val="vi"/>
        </w:rPr>
        <w:t>Các Lệnh Tòa: Gởi cho người bị ngăn cấm:</w:t>
      </w:r>
    </w:p>
    <w:p w14:paraId="3BEB1E74" w14:textId="77777777" w:rsidR="0047025A" w:rsidRPr="00202382" w:rsidRDefault="00410316" w:rsidP="0047025A">
      <w:pPr>
        <w:pStyle w:val="POprotectionssubheading"/>
        <w:pBdr>
          <w:top w:val="none" w:sz="0" w:space="0" w:color="auto"/>
        </w:pBdr>
        <w:spacing w:before="120" w:after="0"/>
        <w:rPr>
          <w:rFonts w:eastAsiaTheme="minorHAnsi"/>
        </w:rPr>
      </w:pPr>
      <w:r w:rsidRPr="00202382">
        <w:rPr>
          <w:rFonts w:eastAsiaTheme="minorHAnsi"/>
          <w:bCs/>
        </w:rPr>
        <w:t>General Restraints</w:t>
      </w:r>
    </w:p>
    <w:p w14:paraId="4FEE1345" w14:textId="7393D8A8" w:rsidR="00410316" w:rsidRPr="00202382" w:rsidRDefault="0047025A" w:rsidP="0047025A">
      <w:pPr>
        <w:pStyle w:val="POprotectionssubheading"/>
        <w:pBdr>
          <w:top w:val="none" w:sz="0" w:space="0" w:color="auto"/>
        </w:pBdr>
        <w:spacing w:before="0" w:after="0"/>
        <w:rPr>
          <w:rFonts w:eastAsiaTheme="minorHAnsi"/>
          <w:i/>
          <w:iCs/>
        </w:rPr>
      </w:pPr>
      <w:r w:rsidRPr="00202382">
        <w:rPr>
          <w:rFonts w:eastAsiaTheme="minorHAnsi"/>
          <w:bCs/>
          <w:i/>
          <w:iCs/>
          <w:lang w:val="vi"/>
        </w:rPr>
        <w:t>Các Ngăn Cấm Chung</w:t>
      </w:r>
    </w:p>
    <w:p w14:paraId="7A1E312E" w14:textId="4FCCB046" w:rsidR="00DC2B5B" w:rsidRPr="00202382" w:rsidRDefault="00016921" w:rsidP="0047025A">
      <w:pPr>
        <w:pStyle w:val="POprotectionslist"/>
        <w:numPr>
          <w:ilvl w:val="0"/>
          <w:numId w:val="11"/>
        </w:numPr>
        <w:tabs>
          <w:tab w:val="clear" w:pos="9180"/>
          <w:tab w:val="left" w:pos="9270"/>
        </w:tabs>
        <w:spacing w:before="0" w:after="0"/>
        <w:ind w:left="1080" w:hanging="720"/>
      </w:pPr>
      <w:r w:rsidRPr="00202382">
        <w:t>[  ]</w:t>
      </w:r>
      <w:r w:rsidRPr="00202382">
        <w:tab/>
      </w:r>
      <w:r w:rsidRPr="00202382">
        <w:rPr>
          <w:b/>
          <w:bCs/>
        </w:rPr>
        <w:t>No Harm:</w:t>
      </w:r>
      <w:r w:rsidRPr="00202382">
        <w:t xml:space="preserve"> Do not cause any physical harm, bodily injury, assault, nonconsensual sexual conduct or nonconsensual sexual penetration, and do not harass, threaten, or stalk:</w:t>
      </w:r>
      <w:r w:rsidRPr="00202382">
        <w:br/>
      </w:r>
      <w:r w:rsidRPr="00202382">
        <w:rPr>
          <w:b/>
          <w:bCs/>
          <w:i/>
          <w:iCs/>
          <w:lang w:val="vi"/>
        </w:rPr>
        <w:t>Không Tổn Hại:</w:t>
      </w:r>
      <w:r w:rsidRPr="00202382">
        <w:rPr>
          <w:i/>
          <w:iCs/>
          <w:lang w:val="vi"/>
        </w:rPr>
        <w:t xml:space="preserve"> Không gây ra bất kỳ tổn hại nào về thể chất, thương tích cơ thể, tấn công, hành vi tình dục không có sự đồng thuận hoặc xâm nhập tình dục không có sự đồng thuận và không quấy rối, đe dọa hoặc theo dõi:</w:t>
      </w:r>
    </w:p>
    <w:p w14:paraId="16837FA0" w14:textId="77777777" w:rsidR="0047025A" w:rsidRPr="00202382" w:rsidRDefault="00016921" w:rsidP="0047025A">
      <w:pPr>
        <w:pStyle w:val="POprotectionslist"/>
        <w:numPr>
          <w:ilvl w:val="0"/>
          <w:numId w:val="0"/>
        </w:numPr>
        <w:spacing w:after="0"/>
        <w:ind w:left="1440" w:hanging="360"/>
      </w:pPr>
      <w:r w:rsidRPr="00202382">
        <w:t>[  ]</w:t>
      </w:r>
      <w:r w:rsidRPr="00202382">
        <w:tab/>
        <w:t xml:space="preserve">the protected person  [  ] the minors named in section </w:t>
      </w:r>
      <w:r w:rsidRPr="00202382">
        <w:rPr>
          <w:b/>
          <w:bCs/>
        </w:rPr>
        <w:t>3</w:t>
      </w:r>
      <w:r w:rsidRPr="00202382">
        <w:t xml:space="preserve"> above</w:t>
      </w:r>
    </w:p>
    <w:p w14:paraId="0533457D" w14:textId="4EF4E084" w:rsidR="005E61F2" w:rsidRPr="00202382" w:rsidRDefault="00B42AB4" w:rsidP="0047025A">
      <w:pPr>
        <w:pStyle w:val="POprotectionslist"/>
        <w:numPr>
          <w:ilvl w:val="0"/>
          <w:numId w:val="0"/>
        </w:numPr>
        <w:spacing w:before="0" w:after="0"/>
        <w:ind w:left="1440" w:hanging="360"/>
        <w:rPr>
          <w:i/>
          <w:iCs/>
        </w:rPr>
      </w:pPr>
      <w:r w:rsidRPr="00202382">
        <w:rPr>
          <w:i/>
          <w:iCs/>
        </w:rPr>
        <w:tab/>
      </w:r>
      <w:r w:rsidRPr="00202382">
        <w:rPr>
          <w:i/>
          <w:iCs/>
          <w:lang w:val="vi"/>
        </w:rPr>
        <w:t xml:space="preserve">người được bảo vệ  [-] các trẻ vị thành niên có tên ở mục </w:t>
      </w:r>
      <w:r w:rsidRPr="00202382">
        <w:rPr>
          <w:b/>
          <w:bCs/>
          <w:i/>
          <w:iCs/>
          <w:lang w:val="vi"/>
        </w:rPr>
        <w:t>3</w:t>
      </w:r>
      <w:r w:rsidRPr="00202382">
        <w:rPr>
          <w:i/>
          <w:iCs/>
          <w:lang w:val="vi"/>
        </w:rPr>
        <w:t xml:space="preserve"> trên đây</w:t>
      </w:r>
    </w:p>
    <w:p w14:paraId="340BA798" w14:textId="77777777" w:rsidR="0047025A" w:rsidRPr="00202382" w:rsidRDefault="00016921" w:rsidP="0047025A">
      <w:pPr>
        <w:pStyle w:val="POprotectionslist"/>
        <w:numPr>
          <w:ilvl w:val="0"/>
          <w:numId w:val="0"/>
        </w:numPr>
        <w:tabs>
          <w:tab w:val="clear" w:pos="5040"/>
        </w:tabs>
        <w:spacing w:after="0"/>
        <w:ind w:left="1440" w:hanging="360"/>
        <w:rPr>
          <w:u w:val="single"/>
        </w:rPr>
      </w:pPr>
      <w:r w:rsidRPr="00202382">
        <w:t>[  ]</w:t>
      </w:r>
      <w:r w:rsidRPr="00202382">
        <w:tab/>
        <w:t xml:space="preserve">these minors only: </w:t>
      </w:r>
      <w:r w:rsidRPr="00202382">
        <w:rPr>
          <w:u w:val="single"/>
        </w:rPr>
        <w:tab/>
      </w:r>
    </w:p>
    <w:p w14:paraId="3333B12B" w14:textId="42EBB752" w:rsidR="00016921" w:rsidRPr="00202382" w:rsidRDefault="00B42AB4" w:rsidP="0047025A">
      <w:pPr>
        <w:pStyle w:val="POprotectionslist"/>
        <w:numPr>
          <w:ilvl w:val="0"/>
          <w:numId w:val="0"/>
        </w:numPr>
        <w:tabs>
          <w:tab w:val="clear" w:pos="5040"/>
        </w:tabs>
        <w:spacing w:before="0" w:after="0"/>
        <w:ind w:left="1440" w:hanging="360"/>
        <w:rPr>
          <w:i/>
          <w:iCs/>
        </w:rPr>
      </w:pPr>
      <w:r w:rsidRPr="00202382">
        <w:rPr>
          <w:i/>
          <w:iCs/>
        </w:rPr>
        <w:tab/>
      </w:r>
      <w:r w:rsidRPr="00202382">
        <w:rPr>
          <w:i/>
          <w:iCs/>
          <w:lang w:val="vi"/>
        </w:rPr>
        <w:t xml:space="preserve">chỉ các trẻ vị thành niên này: </w:t>
      </w:r>
    </w:p>
    <w:p w14:paraId="053D29B0" w14:textId="2E714785" w:rsidR="00DC2B5B" w:rsidRPr="00202382" w:rsidRDefault="00016921" w:rsidP="0047025A">
      <w:pPr>
        <w:pStyle w:val="POprotectionslist"/>
        <w:tabs>
          <w:tab w:val="clear" w:pos="9180"/>
          <w:tab w:val="left" w:pos="9270"/>
        </w:tabs>
        <w:spacing w:before="0" w:after="0"/>
      </w:pPr>
      <w:r w:rsidRPr="00202382">
        <w:lastRenderedPageBreak/>
        <w:t>[  ]</w:t>
      </w:r>
      <w:r w:rsidRPr="00202382">
        <w:tab/>
      </w:r>
      <w:r w:rsidRPr="00202382">
        <w:rPr>
          <w:b/>
          <w:bCs/>
        </w:rPr>
        <w:t xml:space="preserve">No Contact: </w:t>
      </w:r>
      <w:r w:rsidRPr="00202382">
        <w:t>Do not attempt or have any contact, including nonphysical contact, directly, indirectly, or through third parties, regardless of whether those third parties know of the order, except for service of court documents with:</w:t>
      </w:r>
      <w:r w:rsidRPr="00202382">
        <w:br/>
      </w:r>
      <w:r w:rsidRPr="00202382">
        <w:rPr>
          <w:b/>
          <w:bCs/>
          <w:i/>
          <w:iCs/>
          <w:lang w:val="vi"/>
        </w:rPr>
        <w:t xml:space="preserve">Cấm Tiếp Xúc: </w:t>
      </w:r>
      <w:r w:rsidRPr="00202382">
        <w:rPr>
          <w:i/>
          <w:iCs/>
          <w:lang w:val="vi"/>
        </w:rPr>
        <w:t>Không cố gắng hoặc có bất kỳ tiếp xúc nào, kể cả tiếp xúc phi vật lý, trực tiếp, gián tiếp hoặc thông qua các đương sự thứ ba, bất kể các đương sự thứ ba đó có biết về lệnh này hay không, ngoại trừ việc tống đạt văn kiện tòa án cho:</w:t>
      </w:r>
    </w:p>
    <w:p w14:paraId="2941A777" w14:textId="77777777" w:rsidR="0047025A" w:rsidRPr="00202382" w:rsidRDefault="00016921" w:rsidP="0047025A">
      <w:pPr>
        <w:pStyle w:val="POprotectionslist"/>
        <w:numPr>
          <w:ilvl w:val="0"/>
          <w:numId w:val="0"/>
        </w:numPr>
        <w:spacing w:after="0"/>
        <w:ind w:left="1440" w:hanging="360"/>
      </w:pPr>
      <w:r w:rsidRPr="00202382">
        <w:t>[  ]</w:t>
      </w:r>
      <w:r w:rsidRPr="00202382">
        <w:tab/>
        <w:t xml:space="preserve">the protected person  [  ] the minors named in section </w:t>
      </w:r>
      <w:r w:rsidRPr="00202382">
        <w:rPr>
          <w:b/>
          <w:bCs/>
        </w:rPr>
        <w:t>3</w:t>
      </w:r>
      <w:r w:rsidRPr="00202382">
        <w:t xml:space="preserve"> above</w:t>
      </w:r>
    </w:p>
    <w:p w14:paraId="0FF82635" w14:textId="74D99713" w:rsidR="005E61F2" w:rsidRPr="00202382" w:rsidRDefault="00B42AB4" w:rsidP="0047025A">
      <w:pPr>
        <w:pStyle w:val="POprotectionslist"/>
        <w:numPr>
          <w:ilvl w:val="0"/>
          <w:numId w:val="0"/>
        </w:numPr>
        <w:spacing w:before="0" w:after="20"/>
        <w:ind w:left="1440" w:hanging="360"/>
        <w:rPr>
          <w:i/>
          <w:iCs/>
        </w:rPr>
      </w:pPr>
      <w:r w:rsidRPr="00202382">
        <w:rPr>
          <w:i/>
          <w:iCs/>
        </w:rPr>
        <w:tab/>
      </w:r>
      <w:r w:rsidRPr="00202382">
        <w:rPr>
          <w:i/>
          <w:iCs/>
          <w:lang w:val="vi"/>
        </w:rPr>
        <w:t xml:space="preserve">người được bảo vệ  [-] các trẻ vị thành niên có tên ở mục </w:t>
      </w:r>
      <w:r w:rsidRPr="00202382">
        <w:rPr>
          <w:b/>
          <w:bCs/>
          <w:i/>
          <w:iCs/>
          <w:lang w:val="vi"/>
        </w:rPr>
        <w:t>3</w:t>
      </w:r>
      <w:r w:rsidRPr="00202382">
        <w:rPr>
          <w:i/>
          <w:iCs/>
          <w:lang w:val="vi"/>
        </w:rPr>
        <w:t xml:space="preserve"> trên đây</w:t>
      </w:r>
    </w:p>
    <w:p w14:paraId="410A06D1" w14:textId="77777777" w:rsidR="0047025A" w:rsidRPr="00202382" w:rsidRDefault="00016921" w:rsidP="0047025A">
      <w:pPr>
        <w:pStyle w:val="POprotectionslist"/>
        <w:numPr>
          <w:ilvl w:val="0"/>
          <w:numId w:val="0"/>
        </w:numPr>
        <w:tabs>
          <w:tab w:val="clear" w:pos="5040"/>
        </w:tabs>
        <w:spacing w:after="0"/>
        <w:ind w:left="1440" w:hanging="360"/>
        <w:rPr>
          <w:u w:val="single"/>
        </w:rPr>
      </w:pPr>
      <w:r w:rsidRPr="00202382">
        <w:t>[  ]</w:t>
      </w:r>
      <w:r w:rsidRPr="00202382">
        <w:tab/>
        <w:t xml:space="preserve">these minors only: </w:t>
      </w:r>
      <w:r w:rsidRPr="00202382">
        <w:rPr>
          <w:u w:val="single"/>
        </w:rPr>
        <w:tab/>
      </w:r>
    </w:p>
    <w:p w14:paraId="7EABE227" w14:textId="35A4D97C" w:rsidR="005E61F2" w:rsidRPr="00202382" w:rsidRDefault="00B42AB4" w:rsidP="0047025A">
      <w:pPr>
        <w:pStyle w:val="POprotectionslist"/>
        <w:numPr>
          <w:ilvl w:val="0"/>
          <w:numId w:val="0"/>
        </w:numPr>
        <w:tabs>
          <w:tab w:val="clear" w:pos="5040"/>
        </w:tabs>
        <w:spacing w:before="0" w:after="0"/>
        <w:ind w:left="1440" w:hanging="360"/>
        <w:rPr>
          <w:i/>
          <w:iCs/>
        </w:rPr>
      </w:pPr>
      <w:r w:rsidRPr="00202382">
        <w:rPr>
          <w:i/>
          <w:iCs/>
        </w:rPr>
        <w:tab/>
      </w:r>
      <w:r w:rsidRPr="00202382">
        <w:rPr>
          <w:i/>
          <w:iCs/>
          <w:lang w:val="vi"/>
        </w:rPr>
        <w:t xml:space="preserve">chỉ các trẻ vị thành niên này: </w:t>
      </w:r>
    </w:p>
    <w:p w14:paraId="206932C3" w14:textId="77777777" w:rsidR="0047025A" w:rsidRPr="00202382" w:rsidRDefault="00BE3D13" w:rsidP="0047025A">
      <w:pPr>
        <w:pStyle w:val="POprotectionslist"/>
        <w:numPr>
          <w:ilvl w:val="0"/>
          <w:numId w:val="0"/>
        </w:numPr>
        <w:tabs>
          <w:tab w:val="clear" w:pos="5040"/>
        </w:tabs>
        <w:spacing w:after="0"/>
        <w:ind w:left="1440" w:hanging="360"/>
        <w:rPr>
          <w:u w:val="single"/>
        </w:rPr>
      </w:pPr>
      <w:r w:rsidRPr="00202382">
        <w:t>[  ]</w:t>
      </w:r>
      <w:r w:rsidRPr="00202382">
        <w:tab/>
        <w:t xml:space="preserve">these members of the protected person's household: </w:t>
      </w:r>
      <w:r w:rsidRPr="00202382">
        <w:rPr>
          <w:u w:val="single"/>
        </w:rPr>
        <w:tab/>
      </w:r>
    </w:p>
    <w:p w14:paraId="5115F4D5" w14:textId="3BC74699" w:rsidR="00BE3D13" w:rsidRPr="00202382" w:rsidRDefault="00B42AB4" w:rsidP="0047025A">
      <w:pPr>
        <w:pStyle w:val="POprotectionslist"/>
        <w:numPr>
          <w:ilvl w:val="0"/>
          <w:numId w:val="0"/>
        </w:numPr>
        <w:tabs>
          <w:tab w:val="clear" w:pos="5040"/>
        </w:tabs>
        <w:spacing w:before="0" w:after="0"/>
        <w:ind w:left="1440" w:hanging="360"/>
        <w:rPr>
          <w:i/>
          <w:iCs/>
          <w:color w:val="000000"/>
        </w:rPr>
      </w:pPr>
      <w:r w:rsidRPr="00202382">
        <w:rPr>
          <w:i/>
          <w:iCs/>
        </w:rPr>
        <w:tab/>
      </w:r>
      <w:r w:rsidRPr="00202382">
        <w:rPr>
          <w:i/>
          <w:iCs/>
          <w:lang w:val="vi"/>
        </w:rPr>
        <w:t xml:space="preserve">các thành viên này trong hộ gia đình của người được bảo vệ: </w:t>
      </w:r>
    </w:p>
    <w:p w14:paraId="429E8F77" w14:textId="1A20F41E" w:rsidR="00BE3D13" w:rsidRPr="00202382" w:rsidRDefault="00BE3D13" w:rsidP="00B42AB4">
      <w:pPr>
        <w:pStyle w:val="POprotectionslist"/>
        <w:numPr>
          <w:ilvl w:val="0"/>
          <w:numId w:val="0"/>
        </w:numPr>
        <w:tabs>
          <w:tab w:val="clear" w:pos="5040"/>
        </w:tabs>
        <w:spacing w:after="0"/>
        <w:ind w:left="1440"/>
        <w:rPr>
          <w:u w:val="single"/>
        </w:rPr>
      </w:pPr>
      <w:r w:rsidRPr="00202382">
        <w:rPr>
          <w:u w:val="single"/>
        </w:rPr>
        <w:tab/>
      </w:r>
    </w:p>
    <w:p w14:paraId="6034405A" w14:textId="77777777" w:rsidR="0047025A" w:rsidRPr="00202382" w:rsidRDefault="00C80978" w:rsidP="0047025A">
      <w:pPr>
        <w:pStyle w:val="PO75indenthanging"/>
        <w:tabs>
          <w:tab w:val="left" w:pos="9180"/>
        </w:tabs>
        <w:spacing w:before="120" w:after="0"/>
        <w:rPr>
          <w:u w:val="single"/>
        </w:rPr>
      </w:pPr>
      <w:bookmarkStart w:id="0" w:name="_Hlk100871727"/>
      <w:r w:rsidRPr="00202382">
        <w:t>[  ]</w:t>
      </w:r>
      <w:r w:rsidRPr="00202382">
        <w:tab/>
      </w:r>
      <w:r w:rsidRPr="00202382">
        <w:rPr>
          <w:b/>
          <w:bCs/>
        </w:rPr>
        <w:t>Exception</w:t>
      </w:r>
      <w:r w:rsidRPr="00202382">
        <w:t xml:space="preserve"> (if any): Only this type of contact is allowed: </w:t>
      </w:r>
      <w:r w:rsidRPr="00202382">
        <w:rPr>
          <w:u w:val="single"/>
        </w:rPr>
        <w:tab/>
      </w:r>
    </w:p>
    <w:p w14:paraId="11DB0A4E" w14:textId="5E2A2508" w:rsidR="005E61F2" w:rsidRPr="00202382" w:rsidRDefault="00B42AB4" w:rsidP="0047025A">
      <w:pPr>
        <w:pStyle w:val="PO75indenthanging"/>
        <w:tabs>
          <w:tab w:val="left" w:pos="9180"/>
        </w:tabs>
        <w:spacing w:before="0" w:after="0"/>
        <w:rPr>
          <w:i/>
          <w:iCs/>
          <w:u w:val="single"/>
        </w:rPr>
      </w:pPr>
      <w:r w:rsidRPr="00202382">
        <w:rPr>
          <w:i/>
          <w:iCs/>
        </w:rPr>
        <w:tab/>
      </w:r>
      <w:r w:rsidRPr="00202382">
        <w:rPr>
          <w:b/>
          <w:bCs/>
          <w:i/>
          <w:iCs/>
          <w:lang w:val="vi"/>
        </w:rPr>
        <w:t>Ngoại Lệ</w:t>
      </w:r>
      <w:r w:rsidRPr="00202382">
        <w:rPr>
          <w:i/>
          <w:iCs/>
          <w:lang w:val="vi"/>
        </w:rPr>
        <w:t xml:space="preserve"> (nếu có): Chỉ cho phép hình thức tiếp xúc sau đây: </w:t>
      </w:r>
    </w:p>
    <w:p w14:paraId="5260E76E" w14:textId="3E20EB3C" w:rsidR="00C80978" w:rsidRPr="00202382" w:rsidRDefault="00C80978" w:rsidP="00B42AB4">
      <w:pPr>
        <w:pStyle w:val="PO75indenthanging"/>
        <w:tabs>
          <w:tab w:val="left" w:pos="9180"/>
        </w:tabs>
        <w:spacing w:before="120" w:after="0"/>
        <w:ind w:firstLine="0"/>
        <w:rPr>
          <w:u w:val="single"/>
        </w:rPr>
      </w:pPr>
      <w:r w:rsidRPr="00202382">
        <w:rPr>
          <w:u w:val="single"/>
        </w:rPr>
        <w:tab/>
      </w:r>
    </w:p>
    <w:p w14:paraId="56BF10E4" w14:textId="77777777" w:rsidR="0047025A" w:rsidRPr="00202382" w:rsidRDefault="00B3096F" w:rsidP="0047025A">
      <w:pPr>
        <w:pStyle w:val="PO75indenthanging"/>
        <w:tabs>
          <w:tab w:val="left" w:pos="9360"/>
        </w:tabs>
        <w:spacing w:after="0"/>
      </w:pPr>
      <w:r w:rsidRPr="00202382">
        <w:tab/>
        <w:t xml:space="preserve">Exceptions about minors only, if any, provided in </w:t>
      </w:r>
      <w:r w:rsidRPr="00202382">
        <w:rPr>
          <w:b/>
          <w:bCs/>
        </w:rPr>
        <w:t>P</w:t>
      </w:r>
      <w:r w:rsidRPr="00202382">
        <w:t xml:space="preserve"> below.</w:t>
      </w:r>
    </w:p>
    <w:p w14:paraId="722668C0" w14:textId="10CBD41D" w:rsidR="00906C85" w:rsidRPr="00202382" w:rsidRDefault="0047025A" w:rsidP="0047025A">
      <w:pPr>
        <w:pStyle w:val="PO75indenthanging"/>
        <w:tabs>
          <w:tab w:val="left" w:pos="9360"/>
        </w:tabs>
        <w:spacing w:before="0" w:after="0"/>
        <w:rPr>
          <w:i/>
          <w:iCs/>
        </w:rPr>
      </w:pPr>
      <w:r w:rsidRPr="00202382">
        <w:rPr>
          <w:i/>
          <w:iCs/>
        </w:rPr>
        <w:tab/>
      </w:r>
      <w:r w:rsidRPr="00202382">
        <w:rPr>
          <w:i/>
          <w:iCs/>
          <w:lang w:val="vi"/>
        </w:rPr>
        <w:t xml:space="preserve">Ngoại lệ chỉ dành cho các trẻ vị thành niên, nếu có, được cung cấp ở </w:t>
      </w:r>
      <w:r w:rsidRPr="00202382">
        <w:rPr>
          <w:b/>
          <w:bCs/>
          <w:i/>
          <w:iCs/>
          <w:lang w:val="vi"/>
        </w:rPr>
        <w:t xml:space="preserve">P </w:t>
      </w:r>
      <w:r w:rsidRPr="00202382">
        <w:rPr>
          <w:i/>
          <w:iCs/>
          <w:lang w:val="vi"/>
        </w:rPr>
        <w:t>dưới đây.</w:t>
      </w:r>
    </w:p>
    <w:p w14:paraId="22C0006E" w14:textId="248986CF" w:rsidR="00D940F6" w:rsidRPr="00202382" w:rsidRDefault="00D940F6" w:rsidP="0047025A">
      <w:pPr>
        <w:pStyle w:val="POprotectionslist"/>
        <w:tabs>
          <w:tab w:val="clear" w:pos="9180"/>
          <w:tab w:val="left" w:pos="9270"/>
        </w:tabs>
        <w:spacing w:before="0" w:after="0"/>
        <w:rPr>
          <w:color w:val="000000"/>
        </w:rPr>
      </w:pPr>
      <w:r w:rsidRPr="00202382">
        <w:t>[  ]</w:t>
      </w:r>
      <w:r w:rsidRPr="00202382">
        <w:tab/>
      </w:r>
      <w:r w:rsidRPr="00202382">
        <w:rPr>
          <w:b/>
          <w:bCs/>
        </w:rPr>
        <w:t xml:space="preserve">Stalking Behavior: </w:t>
      </w:r>
      <w:r w:rsidRPr="00202382">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r w:rsidRPr="00202382">
        <w:br/>
      </w:r>
      <w:r w:rsidRPr="00202382">
        <w:rPr>
          <w:b/>
          <w:bCs/>
          <w:i/>
          <w:iCs/>
          <w:lang w:val="vi"/>
        </w:rPr>
        <w:t xml:space="preserve">Hành Vi Theo Dõi: </w:t>
      </w:r>
      <w:r w:rsidRPr="00202382">
        <w:rPr>
          <w:i/>
          <w:iCs/>
          <w:lang w:val="vi"/>
        </w:rPr>
        <w:t>Không quấy rối, theo dõi, giám sát, giám sát vật lý hoặc điện tử, quấy rối trên mạng (như được định nghĩa trong RCW 9A.90.120) hoặc sử dụng điện thoại, video, âm thanh hoặc các phương tiện điện tử khác để ghi lại, chụp ảnh hoặc theo dõi các địa điểm hoặc thông tin liên lạc, bao gồm truyền thông kỹ thuật số, dây hoặc điện tử, của:</w:t>
      </w:r>
    </w:p>
    <w:p w14:paraId="4E0DD28D" w14:textId="77777777" w:rsidR="0047025A" w:rsidRPr="00202382" w:rsidRDefault="00D940F6" w:rsidP="0047025A">
      <w:pPr>
        <w:pStyle w:val="POprotectionslist"/>
        <w:numPr>
          <w:ilvl w:val="0"/>
          <w:numId w:val="0"/>
        </w:numPr>
        <w:spacing w:after="0"/>
        <w:ind w:left="1440" w:hanging="360"/>
      </w:pPr>
      <w:r w:rsidRPr="00202382">
        <w:t>[  ]</w:t>
      </w:r>
      <w:r w:rsidRPr="00202382">
        <w:tab/>
        <w:t xml:space="preserve">the protected person  [  ] the minors named in section </w:t>
      </w:r>
      <w:r w:rsidRPr="00202382">
        <w:rPr>
          <w:b/>
          <w:bCs/>
        </w:rPr>
        <w:t>3</w:t>
      </w:r>
      <w:r w:rsidRPr="00202382">
        <w:t xml:space="preserve"> above</w:t>
      </w:r>
    </w:p>
    <w:p w14:paraId="0D7D4845" w14:textId="3365A0B5" w:rsidR="00ED186B" w:rsidRPr="00202382" w:rsidRDefault="00B42AB4" w:rsidP="0047025A">
      <w:pPr>
        <w:pStyle w:val="POprotectionslist"/>
        <w:numPr>
          <w:ilvl w:val="0"/>
          <w:numId w:val="0"/>
        </w:numPr>
        <w:spacing w:before="0" w:after="20"/>
        <w:ind w:left="1440" w:hanging="360"/>
        <w:rPr>
          <w:i/>
          <w:iCs/>
        </w:rPr>
      </w:pPr>
      <w:r w:rsidRPr="00202382">
        <w:rPr>
          <w:i/>
          <w:iCs/>
        </w:rPr>
        <w:tab/>
      </w:r>
      <w:r w:rsidRPr="00202382">
        <w:rPr>
          <w:i/>
          <w:iCs/>
          <w:lang w:val="vi"/>
        </w:rPr>
        <w:t xml:space="preserve">người được bảo vệ  [-] các trẻ vị thành niên có tên ở mục </w:t>
      </w:r>
      <w:r w:rsidRPr="00202382">
        <w:rPr>
          <w:b/>
          <w:bCs/>
          <w:i/>
          <w:iCs/>
          <w:lang w:val="vi"/>
        </w:rPr>
        <w:t>3</w:t>
      </w:r>
      <w:r w:rsidRPr="00202382">
        <w:rPr>
          <w:i/>
          <w:iCs/>
          <w:lang w:val="vi"/>
        </w:rPr>
        <w:t xml:space="preserve"> trên đây</w:t>
      </w:r>
    </w:p>
    <w:p w14:paraId="3E1900B0" w14:textId="77777777" w:rsidR="0047025A" w:rsidRPr="00202382" w:rsidRDefault="00D940F6" w:rsidP="0047025A">
      <w:pPr>
        <w:pStyle w:val="POprotectionslist"/>
        <w:numPr>
          <w:ilvl w:val="0"/>
          <w:numId w:val="0"/>
        </w:numPr>
        <w:spacing w:after="0"/>
        <w:ind w:left="1440" w:hanging="360"/>
        <w:rPr>
          <w:u w:val="single"/>
        </w:rPr>
      </w:pPr>
      <w:r w:rsidRPr="00202382">
        <w:t>[  ]</w:t>
      </w:r>
      <w:r w:rsidRPr="00202382">
        <w:tab/>
        <w:t xml:space="preserve">these minors only: </w:t>
      </w:r>
      <w:r w:rsidRPr="00202382">
        <w:rPr>
          <w:u w:val="single"/>
        </w:rPr>
        <w:tab/>
      </w:r>
      <w:r w:rsidRPr="00202382">
        <w:rPr>
          <w:u w:val="single"/>
        </w:rPr>
        <w:tab/>
      </w:r>
    </w:p>
    <w:p w14:paraId="7D18C6F6" w14:textId="48CBDCAA" w:rsidR="00811C58" w:rsidRPr="00202382" w:rsidRDefault="00B42AB4" w:rsidP="0047025A">
      <w:pPr>
        <w:pStyle w:val="POprotectionslist"/>
        <w:numPr>
          <w:ilvl w:val="0"/>
          <w:numId w:val="0"/>
        </w:numPr>
        <w:spacing w:before="0" w:after="20"/>
        <w:ind w:left="1440" w:hanging="360"/>
        <w:rPr>
          <w:i/>
          <w:iCs/>
        </w:rPr>
      </w:pPr>
      <w:r w:rsidRPr="00202382">
        <w:rPr>
          <w:i/>
          <w:iCs/>
        </w:rPr>
        <w:tab/>
      </w:r>
      <w:r w:rsidRPr="00202382">
        <w:rPr>
          <w:i/>
          <w:iCs/>
          <w:lang w:val="vi"/>
        </w:rPr>
        <w:t xml:space="preserve">chỉ các trẻ vị thành niên này: </w:t>
      </w:r>
    </w:p>
    <w:p w14:paraId="131D34A0" w14:textId="77777777" w:rsidR="0047025A" w:rsidRPr="00202382" w:rsidRDefault="00D940F6" w:rsidP="0047025A">
      <w:pPr>
        <w:pStyle w:val="POprotectionslist"/>
        <w:numPr>
          <w:ilvl w:val="0"/>
          <w:numId w:val="0"/>
        </w:numPr>
        <w:spacing w:after="0"/>
        <w:ind w:left="1440" w:hanging="360"/>
        <w:rPr>
          <w:u w:val="single"/>
        </w:rPr>
      </w:pPr>
      <w:r w:rsidRPr="00202382">
        <w:t>[  ]</w:t>
      </w:r>
      <w:r w:rsidRPr="00202382">
        <w:tab/>
        <w:t xml:space="preserve">these members of the protected person's household: </w:t>
      </w:r>
      <w:r w:rsidRPr="00202382">
        <w:rPr>
          <w:u w:val="single"/>
        </w:rPr>
        <w:tab/>
      </w:r>
    </w:p>
    <w:p w14:paraId="3ADD5161" w14:textId="1712B8B2" w:rsidR="00D940F6" w:rsidRPr="00202382" w:rsidRDefault="00B42AB4" w:rsidP="0047025A">
      <w:pPr>
        <w:pStyle w:val="POprotectionslist"/>
        <w:numPr>
          <w:ilvl w:val="0"/>
          <w:numId w:val="0"/>
        </w:numPr>
        <w:spacing w:before="0" w:after="20"/>
        <w:ind w:left="1440" w:hanging="360"/>
        <w:rPr>
          <w:i/>
          <w:iCs/>
          <w:color w:val="000000"/>
        </w:rPr>
      </w:pPr>
      <w:r w:rsidRPr="00202382">
        <w:rPr>
          <w:i/>
          <w:iCs/>
        </w:rPr>
        <w:tab/>
      </w:r>
      <w:r w:rsidRPr="00202382">
        <w:rPr>
          <w:i/>
          <w:iCs/>
          <w:lang w:val="vi"/>
        </w:rPr>
        <w:t xml:space="preserve">các thành viên này trong hộ gia đình của người được bảo vệ: </w:t>
      </w:r>
    </w:p>
    <w:p w14:paraId="44AC5830" w14:textId="059E6856" w:rsidR="00D940F6" w:rsidRPr="00202382" w:rsidRDefault="00D940F6" w:rsidP="00B42AB4">
      <w:pPr>
        <w:pStyle w:val="POprotectionslist"/>
        <w:numPr>
          <w:ilvl w:val="0"/>
          <w:numId w:val="0"/>
        </w:numPr>
        <w:tabs>
          <w:tab w:val="clear" w:pos="5040"/>
          <w:tab w:val="left" w:pos="1440"/>
        </w:tabs>
        <w:spacing w:after="0"/>
        <w:ind w:left="1440"/>
        <w:rPr>
          <w:u w:val="single"/>
        </w:rPr>
      </w:pPr>
      <w:r w:rsidRPr="00202382">
        <w:rPr>
          <w:u w:val="single"/>
        </w:rPr>
        <w:tab/>
      </w:r>
    </w:p>
    <w:p w14:paraId="1CDBB1DB" w14:textId="1603087E" w:rsidR="00811C58" w:rsidRPr="00202382" w:rsidRDefault="00016921" w:rsidP="0047025A">
      <w:pPr>
        <w:pStyle w:val="POprotectionslist"/>
        <w:tabs>
          <w:tab w:val="clear" w:pos="720"/>
          <w:tab w:val="clear" w:pos="5040"/>
          <w:tab w:val="clear" w:pos="9180"/>
        </w:tabs>
        <w:spacing w:before="0" w:after="0"/>
        <w:ind w:left="720" w:hanging="450"/>
      </w:pPr>
      <w:r w:rsidRPr="00202382">
        <w:t>[  ]</w:t>
      </w:r>
      <w:r w:rsidRPr="00202382">
        <w:tab/>
      </w:r>
      <w:r w:rsidRPr="00202382">
        <w:rPr>
          <w:b/>
          <w:bCs/>
        </w:rPr>
        <w:t>Exclude and</w:t>
      </w:r>
      <w:r w:rsidRPr="00202382">
        <w:t xml:space="preserve"> </w:t>
      </w:r>
      <w:r w:rsidRPr="00202382">
        <w:rPr>
          <w:b/>
          <w:bCs/>
        </w:rPr>
        <w:t>Stay Away</w:t>
      </w:r>
      <w:r w:rsidRPr="00202382">
        <w:t>: Do not enter, return to, knowingly come</w:t>
      </w:r>
      <w:r w:rsidRPr="00202382">
        <w:rPr>
          <w:b/>
          <w:bCs/>
        </w:rPr>
        <w:t xml:space="preserve"> </w:t>
      </w:r>
      <w:r w:rsidRPr="00202382">
        <w:t>within, or</w:t>
      </w:r>
      <w:r w:rsidRPr="00202382">
        <w:br/>
      </w:r>
      <w:r w:rsidRPr="00202382">
        <w:rPr>
          <w:i/>
          <w:iCs/>
        </w:rPr>
        <w:tab/>
      </w:r>
      <w:r w:rsidRPr="00202382">
        <w:rPr>
          <w:b/>
          <w:bCs/>
          <w:i/>
          <w:iCs/>
          <w:lang w:val="vi"/>
        </w:rPr>
        <w:t>Loại Trừ và Tránh Xa</w:t>
      </w:r>
      <w:r w:rsidRPr="00202382">
        <w:rPr>
          <w:i/>
          <w:iCs/>
          <w:lang w:val="vi"/>
        </w:rPr>
        <w:t>: Không vào, quay lại, cố ý đi vào, hoặc</w:t>
      </w:r>
      <w:r w:rsidRPr="00202382">
        <w:t xml:space="preserve"> </w:t>
      </w:r>
    </w:p>
    <w:p w14:paraId="01909936" w14:textId="77777777" w:rsidR="0047025A" w:rsidRPr="00202382" w:rsidRDefault="00016921" w:rsidP="0047025A">
      <w:pPr>
        <w:pStyle w:val="POprotectionslist"/>
        <w:numPr>
          <w:ilvl w:val="0"/>
          <w:numId w:val="0"/>
        </w:numPr>
        <w:tabs>
          <w:tab w:val="clear" w:pos="720"/>
          <w:tab w:val="clear" w:pos="1080"/>
          <w:tab w:val="clear" w:pos="5040"/>
          <w:tab w:val="left" w:pos="1800"/>
        </w:tabs>
        <w:spacing w:before="0" w:after="0"/>
        <w:ind w:left="1080"/>
      </w:pPr>
      <w:r w:rsidRPr="00202382">
        <w:t>knowingly</w:t>
      </w:r>
      <w:r w:rsidRPr="00202382">
        <w:rPr>
          <w:b/>
          <w:bCs/>
        </w:rPr>
        <w:t xml:space="preserve"> </w:t>
      </w:r>
      <w:r w:rsidRPr="00202382">
        <w:t>remain</w:t>
      </w:r>
      <w:r w:rsidRPr="00202382">
        <w:rPr>
          <w:b/>
          <w:bCs/>
        </w:rPr>
        <w:t xml:space="preserve"> </w:t>
      </w:r>
      <w:r w:rsidRPr="00202382">
        <w:t xml:space="preserve">within </w:t>
      </w:r>
      <w:r w:rsidRPr="00202382">
        <w:rPr>
          <w:u w:val="single"/>
        </w:rPr>
        <w:t>1,000 feet</w:t>
      </w:r>
      <w:r w:rsidRPr="00202382">
        <w:t xml:space="preserve"> or other distance</w:t>
      </w:r>
      <w:r w:rsidRPr="00202382">
        <w:rPr>
          <w:b/>
          <w:bCs/>
        </w:rPr>
        <w:t xml:space="preserve"> </w:t>
      </w:r>
      <w:r w:rsidRPr="00202382">
        <w:t>(</w:t>
      </w:r>
      <w:r w:rsidRPr="00202382">
        <w:rPr>
          <w:i/>
          <w:iCs/>
        </w:rPr>
        <w:t>specify</w:t>
      </w:r>
      <w:r w:rsidRPr="00202382">
        <w:t xml:space="preserve">) </w:t>
      </w:r>
      <w:r w:rsidRPr="00202382">
        <w:rPr>
          <w:u w:val="single"/>
        </w:rPr>
        <w:tab/>
      </w:r>
      <w:r w:rsidRPr="00202382">
        <w:t xml:space="preserve"> of:</w:t>
      </w:r>
    </w:p>
    <w:p w14:paraId="13423181" w14:textId="2906D85C" w:rsidR="00DC2B5B" w:rsidRPr="00202382" w:rsidRDefault="0047025A" w:rsidP="0047025A">
      <w:pPr>
        <w:pStyle w:val="POprotectionslist"/>
        <w:numPr>
          <w:ilvl w:val="0"/>
          <w:numId w:val="0"/>
        </w:numPr>
        <w:tabs>
          <w:tab w:val="clear" w:pos="720"/>
          <w:tab w:val="clear" w:pos="1080"/>
          <w:tab w:val="clear" w:pos="5040"/>
          <w:tab w:val="left" w:pos="1800"/>
        </w:tabs>
        <w:spacing w:before="0" w:after="0"/>
        <w:ind w:left="1080"/>
        <w:rPr>
          <w:i/>
          <w:iCs/>
        </w:rPr>
      </w:pPr>
      <w:r w:rsidRPr="00202382">
        <w:rPr>
          <w:i/>
          <w:iCs/>
          <w:lang w:val="vi"/>
        </w:rPr>
        <w:t xml:space="preserve">cố ý duy trì trong phạm vi </w:t>
      </w:r>
      <w:r w:rsidRPr="00202382">
        <w:rPr>
          <w:i/>
          <w:iCs/>
          <w:u w:val="single"/>
          <w:lang w:val="vi"/>
        </w:rPr>
        <w:t>1,000 feet</w:t>
      </w:r>
      <w:r w:rsidRPr="00202382">
        <w:rPr>
          <w:i/>
          <w:iCs/>
          <w:lang w:val="vi"/>
        </w:rPr>
        <w:t xml:space="preserve"> hoặc khoảng cách khác (nêu rõ) </w:t>
      </w:r>
      <w:r w:rsidRPr="00202382">
        <w:rPr>
          <w:lang w:val="vi"/>
        </w:rPr>
        <w:tab/>
      </w:r>
      <w:r w:rsidRPr="00202382">
        <w:rPr>
          <w:i/>
          <w:iCs/>
          <w:lang w:val="vi"/>
        </w:rPr>
        <w:t xml:space="preserve"> của:</w:t>
      </w:r>
    </w:p>
    <w:p w14:paraId="3D9C0CA8" w14:textId="77777777" w:rsidR="0047025A" w:rsidRPr="00202382" w:rsidRDefault="009C1204" w:rsidP="0047025A">
      <w:pPr>
        <w:pStyle w:val="POprotectionslist"/>
        <w:numPr>
          <w:ilvl w:val="0"/>
          <w:numId w:val="0"/>
        </w:numPr>
        <w:tabs>
          <w:tab w:val="clear" w:pos="9180"/>
          <w:tab w:val="left" w:pos="1440"/>
          <w:tab w:val="left" w:pos="9270"/>
        </w:tabs>
        <w:spacing w:after="0"/>
        <w:ind w:left="1440" w:hanging="360"/>
      </w:pPr>
      <w:r w:rsidRPr="00202382">
        <w:t>[  ] the protected person</w:t>
      </w:r>
      <w:r w:rsidRPr="00202382">
        <w:tab/>
        <w:t>[  ] protected person’s vehicle</w:t>
      </w:r>
    </w:p>
    <w:p w14:paraId="06C69943" w14:textId="51470C51" w:rsidR="00ED186B" w:rsidRPr="00202382" w:rsidRDefault="00672281" w:rsidP="0047025A">
      <w:pPr>
        <w:pStyle w:val="POprotectionslist"/>
        <w:numPr>
          <w:ilvl w:val="0"/>
          <w:numId w:val="0"/>
        </w:numPr>
        <w:tabs>
          <w:tab w:val="clear" w:pos="9180"/>
          <w:tab w:val="left" w:pos="1440"/>
          <w:tab w:val="left" w:pos="9270"/>
        </w:tabs>
        <w:spacing w:before="0" w:after="0"/>
        <w:ind w:left="1440" w:hanging="360"/>
        <w:rPr>
          <w:i/>
          <w:iCs/>
        </w:rPr>
      </w:pPr>
      <w:r w:rsidRPr="00202382">
        <w:rPr>
          <w:i/>
          <w:iCs/>
        </w:rPr>
        <w:tab/>
      </w:r>
      <w:r w:rsidRPr="00202382">
        <w:rPr>
          <w:i/>
          <w:iCs/>
          <w:lang w:val="vi"/>
        </w:rPr>
        <w:t>người được bảo vệ</w:t>
      </w:r>
      <w:r w:rsidRPr="00202382">
        <w:rPr>
          <w:lang w:val="vi"/>
        </w:rPr>
        <w:tab/>
      </w:r>
      <w:r w:rsidRPr="00202382">
        <w:rPr>
          <w:i/>
          <w:iCs/>
          <w:lang w:val="vi"/>
        </w:rPr>
        <w:t>[-] xe cộ của người được bảo vệ</w:t>
      </w:r>
    </w:p>
    <w:p w14:paraId="57C8423A" w14:textId="77777777" w:rsidR="0047025A" w:rsidRPr="00202382" w:rsidRDefault="00016921" w:rsidP="0047025A">
      <w:pPr>
        <w:pStyle w:val="POprotectionslist"/>
        <w:numPr>
          <w:ilvl w:val="0"/>
          <w:numId w:val="0"/>
        </w:numPr>
        <w:tabs>
          <w:tab w:val="clear" w:pos="9180"/>
          <w:tab w:val="left" w:pos="1440"/>
          <w:tab w:val="left" w:pos="9270"/>
        </w:tabs>
        <w:spacing w:after="0"/>
        <w:ind w:left="1440" w:hanging="360"/>
      </w:pPr>
      <w:r w:rsidRPr="00202382">
        <w:t>[  ] protected person’s school</w:t>
      </w:r>
      <w:r w:rsidRPr="00202382">
        <w:tab/>
        <w:t>[  ] protected person’s workplace</w:t>
      </w:r>
    </w:p>
    <w:p w14:paraId="2B5F3CC5" w14:textId="4E03C892" w:rsidR="00ED186B" w:rsidRPr="00202382" w:rsidRDefault="00672281" w:rsidP="0047025A">
      <w:pPr>
        <w:pStyle w:val="POprotectionslist"/>
        <w:numPr>
          <w:ilvl w:val="0"/>
          <w:numId w:val="0"/>
        </w:numPr>
        <w:tabs>
          <w:tab w:val="clear" w:pos="9180"/>
          <w:tab w:val="left" w:pos="1440"/>
          <w:tab w:val="left" w:pos="9270"/>
        </w:tabs>
        <w:spacing w:before="0" w:after="0"/>
        <w:ind w:left="1440" w:hanging="360"/>
        <w:rPr>
          <w:i/>
          <w:iCs/>
        </w:rPr>
      </w:pPr>
      <w:r w:rsidRPr="00202382">
        <w:rPr>
          <w:i/>
          <w:iCs/>
        </w:rPr>
        <w:tab/>
      </w:r>
      <w:r w:rsidRPr="00202382">
        <w:rPr>
          <w:i/>
          <w:iCs/>
          <w:lang w:val="vi"/>
        </w:rPr>
        <w:t>trường học của người được bảo vệ</w:t>
      </w:r>
      <w:r w:rsidRPr="00202382">
        <w:rPr>
          <w:lang w:val="vi"/>
        </w:rPr>
        <w:tab/>
      </w:r>
      <w:r w:rsidRPr="00202382">
        <w:rPr>
          <w:i/>
          <w:iCs/>
          <w:lang w:val="vi"/>
        </w:rPr>
        <w:t>[-] nơi làm việc của người được bảo vệ</w:t>
      </w:r>
    </w:p>
    <w:p w14:paraId="33892909" w14:textId="77777777" w:rsidR="0047025A" w:rsidRPr="00202382" w:rsidRDefault="00016921" w:rsidP="0047025A">
      <w:pPr>
        <w:pStyle w:val="POprotectionslist"/>
        <w:numPr>
          <w:ilvl w:val="0"/>
          <w:numId w:val="0"/>
        </w:numPr>
        <w:tabs>
          <w:tab w:val="clear" w:pos="9180"/>
          <w:tab w:val="left" w:pos="1440"/>
          <w:tab w:val="left" w:pos="9270"/>
        </w:tabs>
        <w:spacing w:after="0"/>
        <w:ind w:left="1440" w:hanging="360"/>
      </w:pPr>
      <w:r w:rsidRPr="00202382">
        <w:lastRenderedPageBreak/>
        <w:t>[  ] protected person’s residence</w:t>
      </w:r>
      <w:r w:rsidRPr="00202382">
        <w:tab/>
        <w:t>[  ] protected person’s adult day program</w:t>
      </w:r>
    </w:p>
    <w:p w14:paraId="38EE04DB" w14:textId="306953F2" w:rsidR="00ED186B" w:rsidRPr="00202382" w:rsidRDefault="00672281" w:rsidP="0047025A">
      <w:pPr>
        <w:pStyle w:val="POprotectionslist"/>
        <w:numPr>
          <w:ilvl w:val="0"/>
          <w:numId w:val="0"/>
        </w:numPr>
        <w:tabs>
          <w:tab w:val="clear" w:pos="9180"/>
          <w:tab w:val="left" w:pos="1440"/>
          <w:tab w:val="left" w:pos="9270"/>
        </w:tabs>
        <w:spacing w:before="0" w:after="0"/>
        <w:ind w:left="1440" w:hanging="360"/>
        <w:rPr>
          <w:i/>
          <w:iCs/>
        </w:rPr>
      </w:pPr>
      <w:r w:rsidRPr="00202382">
        <w:rPr>
          <w:i/>
          <w:iCs/>
        </w:rPr>
        <w:tab/>
      </w:r>
      <w:r w:rsidRPr="00202382">
        <w:rPr>
          <w:i/>
          <w:iCs/>
          <w:lang w:val="vi"/>
        </w:rPr>
        <w:t>nơi cư trú của người được bảo vệ</w:t>
      </w:r>
      <w:r w:rsidRPr="00202382">
        <w:rPr>
          <w:lang w:val="vi"/>
        </w:rPr>
        <w:tab/>
      </w:r>
      <w:r w:rsidRPr="00202382">
        <w:rPr>
          <w:i/>
          <w:iCs/>
          <w:lang w:val="vi"/>
        </w:rPr>
        <w:t xml:space="preserve">[-] chương trình ban ngày dành cho người </w:t>
      </w:r>
      <w:r w:rsidR="00D462CF">
        <w:rPr>
          <w:i/>
          <w:iCs/>
        </w:rPr>
        <w:tab/>
      </w:r>
      <w:r w:rsidRPr="00202382">
        <w:rPr>
          <w:i/>
          <w:iCs/>
          <w:lang w:val="vi"/>
        </w:rPr>
        <w:t>lớn của người được bảo vệ</w:t>
      </w:r>
    </w:p>
    <w:p w14:paraId="469C62CA" w14:textId="77777777" w:rsidR="0047025A" w:rsidRPr="00202382" w:rsidRDefault="00016921" w:rsidP="0047025A">
      <w:pPr>
        <w:pStyle w:val="POprotectionslist"/>
        <w:numPr>
          <w:ilvl w:val="0"/>
          <w:numId w:val="0"/>
        </w:numPr>
        <w:tabs>
          <w:tab w:val="clear" w:pos="9180"/>
          <w:tab w:val="left" w:pos="1440"/>
          <w:tab w:val="left" w:pos="9270"/>
        </w:tabs>
        <w:spacing w:after="0"/>
        <w:ind w:left="1440" w:hanging="360"/>
      </w:pPr>
      <w:r w:rsidRPr="00202382">
        <w:t>[  ] the shared residence</w:t>
      </w:r>
    </w:p>
    <w:p w14:paraId="30F7F49A" w14:textId="3E09BA17" w:rsidR="00ED186B" w:rsidRPr="00202382" w:rsidRDefault="00672281" w:rsidP="0047025A">
      <w:pPr>
        <w:pStyle w:val="POprotectionslist"/>
        <w:numPr>
          <w:ilvl w:val="0"/>
          <w:numId w:val="0"/>
        </w:numPr>
        <w:tabs>
          <w:tab w:val="clear" w:pos="9180"/>
          <w:tab w:val="left" w:pos="1440"/>
          <w:tab w:val="left" w:pos="9270"/>
        </w:tabs>
        <w:spacing w:before="0" w:after="0"/>
        <w:ind w:left="1440" w:hanging="360"/>
        <w:rPr>
          <w:i/>
          <w:iCs/>
        </w:rPr>
      </w:pPr>
      <w:r w:rsidRPr="00202382">
        <w:rPr>
          <w:i/>
          <w:iCs/>
        </w:rPr>
        <w:tab/>
      </w:r>
      <w:r w:rsidRPr="00202382">
        <w:rPr>
          <w:i/>
          <w:iCs/>
          <w:lang w:val="vi"/>
        </w:rPr>
        <w:t>nơi cư trú chung</w:t>
      </w:r>
    </w:p>
    <w:p w14:paraId="721E16C5" w14:textId="77777777" w:rsidR="0047025A" w:rsidRPr="00202382" w:rsidRDefault="00016921" w:rsidP="0047025A">
      <w:pPr>
        <w:pStyle w:val="POprotectionslist"/>
        <w:numPr>
          <w:ilvl w:val="0"/>
          <w:numId w:val="0"/>
        </w:numPr>
        <w:tabs>
          <w:tab w:val="clear" w:pos="9180"/>
          <w:tab w:val="left" w:pos="1440"/>
          <w:tab w:val="left" w:pos="9270"/>
        </w:tabs>
        <w:spacing w:after="0"/>
        <w:ind w:left="1440" w:hanging="360"/>
      </w:pPr>
      <w:r w:rsidRPr="00202382">
        <w:t>[  ] the residence, daycare, or school of</w:t>
      </w:r>
      <w:r w:rsidRPr="00202382">
        <w:tab/>
        <w:t xml:space="preserve">[  ] the minors named in section </w:t>
      </w:r>
      <w:r w:rsidRPr="00202382">
        <w:rPr>
          <w:b/>
          <w:bCs/>
        </w:rPr>
        <w:t>3</w:t>
      </w:r>
      <w:r w:rsidRPr="00202382">
        <w:t xml:space="preserve"> above</w:t>
      </w:r>
    </w:p>
    <w:p w14:paraId="0BB284AB" w14:textId="1492D4DB" w:rsidR="00ED186B" w:rsidRPr="00202382" w:rsidRDefault="00A419BF" w:rsidP="0047025A">
      <w:pPr>
        <w:pStyle w:val="POprotectionslist"/>
        <w:numPr>
          <w:ilvl w:val="0"/>
          <w:numId w:val="0"/>
        </w:numPr>
        <w:tabs>
          <w:tab w:val="clear" w:pos="9180"/>
          <w:tab w:val="left" w:pos="1440"/>
          <w:tab w:val="left" w:pos="9270"/>
        </w:tabs>
        <w:spacing w:before="0" w:after="0"/>
        <w:ind w:left="1440" w:hanging="360"/>
        <w:rPr>
          <w:i/>
          <w:iCs/>
        </w:rPr>
      </w:pPr>
      <w:r w:rsidRPr="00202382">
        <w:rPr>
          <w:i/>
          <w:iCs/>
        </w:rPr>
        <w:tab/>
      </w:r>
      <w:r w:rsidRPr="00202382">
        <w:rPr>
          <w:i/>
          <w:iCs/>
          <w:lang w:val="vi"/>
        </w:rPr>
        <w:t xml:space="preserve">nơi cư trú, chăm sóc ban ngày hoặc </w:t>
      </w:r>
      <w:r w:rsidR="00D462CF" w:rsidRPr="00202382">
        <w:rPr>
          <w:i/>
          <w:iCs/>
          <w:lang w:val="vi"/>
        </w:rPr>
        <w:t xml:space="preserve">[-] các trẻ vị thành niên có tên ở mục </w:t>
      </w:r>
      <w:r w:rsidR="00D462CF" w:rsidRPr="00202382">
        <w:rPr>
          <w:b/>
          <w:bCs/>
          <w:i/>
          <w:iCs/>
          <w:lang w:val="vi"/>
        </w:rPr>
        <w:t>3</w:t>
      </w:r>
      <w:r w:rsidR="00D462CF" w:rsidRPr="00202382">
        <w:rPr>
          <w:i/>
          <w:iCs/>
          <w:lang w:val="vi"/>
        </w:rPr>
        <w:t xml:space="preserve"> trên</w:t>
      </w:r>
      <w:r w:rsidR="00D462CF">
        <w:rPr>
          <w:i/>
          <w:iCs/>
        </w:rPr>
        <w:br/>
      </w:r>
      <w:r w:rsidRPr="00202382">
        <w:rPr>
          <w:i/>
          <w:iCs/>
          <w:lang w:val="vi"/>
        </w:rPr>
        <w:t>trường học của</w:t>
      </w:r>
      <w:r w:rsidRPr="00202382">
        <w:rPr>
          <w:lang w:val="vi"/>
        </w:rPr>
        <w:tab/>
      </w:r>
      <w:r w:rsidRPr="00202382">
        <w:rPr>
          <w:i/>
          <w:iCs/>
          <w:lang w:val="vi"/>
        </w:rPr>
        <w:t>đây</w:t>
      </w:r>
    </w:p>
    <w:p w14:paraId="7460659E" w14:textId="77777777" w:rsidR="0047025A" w:rsidRPr="00202382" w:rsidRDefault="00016921" w:rsidP="0047025A">
      <w:pPr>
        <w:pStyle w:val="POprotectionslist"/>
        <w:numPr>
          <w:ilvl w:val="0"/>
          <w:numId w:val="0"/>
        </w:numPr>
        <w:tabs>
          <w:tab w:val="clear" w:pos="9180"/>
          <w:tab w:val="left" w:pos="1440"/>
          <w:tab w:val="left" w:pos="9270"/>
        </w:tabs>
        <w:spacing w:after="0"/>
        <w:ind w:left="1440" w:hanging="360"/>
        <w:rPr>
          <w:u w:val="single"/>
        </w:rPr>
      </w:pPr>
      <w:r w:rsidRPr="00202382">
        <w:t xml:space="preserve">[  ] these minors only: </w:t>
      </w:r>
      <w:r w:rsidRPr="00202382">
        <w:rPr>
          <w:u w:val="single"/>
        </w:rPr>
        <w:tab/>
      </w:r>
    </w:p>
    <w:p w14:paraId="2CEA08AD" w14:textId="4CB960F6" w:rsidR="00ED186B" w:rsidRPr="00202382" w:rsidRDefault="00A419BF" w:rsidP="0047025A">
      <w:pPr>
        <w:pStyle w:val="POprotectionslist"/>
        <w:numPr>
          <w:ilvl w:val="0"/>
          <w:numId w:val="0"/>
        </w:numPr>
        <w:tabs>
          <w:tab w:val="clear" w:pos="9180"/>
          <w:tab w:val="left" w:pos="1440"/>
          <w:tab w:val="left" w:pos="9270"/>
        </w:tabs>
        <w:spacing w:before="0" w:after="0"/>
        <w:ind w:left="1440" w:hanging="360"/>
        <w:rPr>
          <w:i/>
          <w:iCs/>
        </w:rPr>
      </w:pPr>
      <w:r w:rsidRPr="00202382">
        <w:rPr>
          <w:i/>
          <w:iCs/>
        </w:rPr>
        <w:tab/>
      </w:r>
      <w:r w:rsidRPr="00202382">
        <w:rPr>
          <w:i/>
          <w:iCs/>
          <w:lang w:val="vi"/>
        </w:rPr>
        <w:t xml:space="preserve">chỉ các trẻ vị thành niên này: </w:t>
      </w:r>
    </w:p>
    <w:p w14:paraId="6DD2BB6B" w14:textId="77777777" w:rsidR="0047025A" w:rsidRPr="00202382" w:rsidRDefault="00016921" w:rsidP="0047025A">
      <w:pPr>
        <w:pStyle w:val="POprotectionslist"/>
        <w:numPr>
          <w:ilvl w:val="0"/>
          <w:numId w:val="0"/>
        </w:numPr>
        <w:tabs>
          <w:tab w:val="clear" w:pos="9180"/>
          <w:tab w:val="left" w:pos="1440"/>
          <w:tab w:val="left" w:pos="9270"/>
        </w:tabs>
        <w:spacing w:after="0"/>
        <w:ind w:left="1440" w:hanging="360"/>
        <w:rPr>
          <w:u w:val="single"/>
        </w:rPr>
      </w:pPr>
      <w:r w:rsidRPr="00202382">
        <w:t xml:space="preserve">[  ] other: </w:t>
      </w:r>
      <w:r w:rsidRPr="00202382">
        <w:rPr>
          <w:u w:val="single"/>
        </w:rPr>
        <w:tab/>
      </w:r>
    </w:p>
    <w:p w14:paraId="23CA827B" w14:textId="083FAC46" w:rsidR="00016921" w:rsidRPr="00202382" w:rsidRDefault="00A419BF" w:rsidP="0047025A">
      <w:pPr>
        <w:pStyle w:val="POprotectionslist"/>
        <w:numPr>
          <w:ilvl w:val="0"/>
          <w:numId w:val="0"/>
        </w:numPr>
        <w:tabs>
          <w:tab w:val="clear" w:pos="9180"/>
          <w:tab w:val="left" w:pos="1440"/>
          <w:tab w:val="left" w:pos="9270"/>
        </w:tabs>
        <w:spacing w:before="0" w:after="0"/>
        <w:ind w:left="1440" w:hanging="360"/>
        <w:rPr>
          <w:i/>
          <w:iCs/>
        </w:rPr>
      </w:pPr>
      <w:r w:rsidRPr="00202382">
        <w:rPr>
          <w:i/>
          <w:iCs/>
        </w:rPr>
        <w:tab/>
      </w:r>
      <w:r w:rsidRPr="00202382">
        <w:rPr>
          <w:i/>
          <w:iCs/>
          <w:lang w:val="vi"/>
        </w:rPr>
        <w:t xml:space="preserve">khác: </w:t>
      </w:r>
    </w:p>
    <w:p w14:paraId="289F0D8D" w14:textId="77777777" w:rsidR="0047025A" w:rsidRPr="00202382" w:rsidRDefault="003A0B96" w:rsidP="0047025A">
      <w:pPr>
        <w:pStyle w:val="PO75indenthanging"/>
        <w:tabs>
          <w:tab w:val="left" w:pos="5040"/>
          <w:tab w:val="left" w:pos="9270"/>
        </w:tabs>
        <w:spacing w:before="120" w:after="0"/>
        <w:rPr>
          <w:iCs/>
        </w:rPr>
      </w:pPr>
      <w:r w:rsidRPr="00202382">
        <w:rPr>
          <w:b/>
          <w:bCs/>
        </w:rPr>
        <w:t>Address:</w:t>
      </w:r>
      <w:r w:rsidRPr="00202382">
        <w:t xml:space="preserve"> The protected person chooses to (</w:t>
      </w:r>
      <w:r w:rsidRPr="00202382">
        <w:rPr>
          <w:i/>
          <w:iCs/>
        </w:rPr>
        <w:t>check one</w:t>
      </w:r>
      <w:r w:rsidRPr="00202382">
        <w:t>):</w:t>
      </w:r>
    </w:p>
    <w:p w14:paraId="4122D7F1" w14:textId="018070E6" w:rsidR="00ED186B" w:rsidRPr="00202382" w:rsidRDefault="0047025A" w:rsidP="0047025A">
      <w:pPr>
        <w:pStyle w:val="PO75indenthanging"/>
        <w:tabs>
          <w:tab w:val="left" w:pos="5040"/>
          <w:tab w:val="left" w:pos="9270"/>
        </w:tabs>
        <w:spacing w:before="0" w:after="0"/>
        <w:rPr>
          <w:i/>
          <w:iCs/>
        </w:rPr>
      </w:pPr>
      <w:r w:rsidRPr="00202382">
        <w:rPr>
          <w:b/>
          <w:bCs/>
          <w:i/>
          <w:iCs/>
          <w:lang w:val="vi"/>
        </w:rPr>
        <w:t>Địa Chỉ:</w:t>
      </w:r>
      <w:r w:rsidRPr="00202382">
        <w:rPr>
          <w:i/>
          <w:iCs/>
          <w:lang w:val="vi"/>
        </w:rPr>
        <w:t xml:space="preserve"> Người được bảo vệ chọn (đánh dấu một mục):</w:t>
      </w:r>
    </w:p>
    <w:p w14:paraId="1A873F99" w14:textId="77777777" w:rsidR="0047025A" w:rsidRPr="00202382" w:rsidRDefault="00A825FD" w:rsidP="0047025A">
      <w:pPr>
        <w:pStyle w:val="PO75indenthanging"/>
        <w:tabs>
          <w:tab w:val="left" w:pos="5040"/>
          <w:tab w:val="left" w:pos="9270"/>
        </w:tabs>
        <w:spacing w:before="120" w:after="0"/>
        <w:rPr>
          <w:iCs/>
        </w:rPr>
      </w:pPr>
      <w:r w:rsidRPr="00202382">
        <w:t>[  ] keep their address confidential</w:t>
      </w:r>
      <w:r w:rsidRPr="00202382">
        <w:tab/>
        <w:t>[  ] list their address here:</w:t>
      </w:r>
    </w:p>
    <w:p w14:paraId="2AFC6993" w14:textId="7E67252D" w:rsidR="00016921" w:rsidRPr="00202382" w:rsidRDefault="00A419BF" w:rsidP="0047025A">
      <w:pPr>
        <w:pStyle w:val="PO75indenthanging"/>
        <w:tabs>
          <w:tab w:val="left" w:pos="5040"/>
          <w:tab w:val="left" w:pos="9270"/>
        </w:tabs>
        <w:spacing w:before="0" w:after="0"/>
        <w:rPr>
          <w:i/>
          <w:iCs/>
        </w:rPr>
      </w:pPr>
      <w:r w:rsidRPr="00202382">
        <w:rPr>
          <w:i/>
          <w:iCs/>
        </w:rPr>
        <w:tab/>
      </w:r>
      <w:r w:rsidRPr="00202382">
        <w:rPr>
          <w:i/>
          <w:iCs/>
          <w:lang w:val="vi"/>
        </w:rPr>
        <w:t>giữ bí mật địa chỉ của họ</w:t>
      </w:r>
      <w:r w:rsidRPr="00202382">
        <w:rPr>
          <w:lang w:val="vi"/>
        </w:rPr>
        <w:tab/>
      </w:r>
      <w:r w:rsidRPr="00202382">
        <w:rPr>
          <w:i/>
          <w:iCs/>
          <w:lang w:val="vi"/>
        </w:rPr>
        <w:t>[-] liệt kê địa chỉ của họ ở đây:</w:t>
      </w:r>
    </w:p>
    <w:p w14:paraId="6AAF4192" w14:textId="2188CBB0" w:rsidR="00612C3F" w:rsidRPr="00202382" w:rsidRDefault="00612C3F" w:rsidP="00A419BF">
      <w:pPr>
        <w:pStyle w:val="PO75indenthanging"/>
        <w:tabs>
          <w:tab w:val="left" w:pos="9180"/>
        </w:tabs>
        <w:spacing w:before="120" w:after="120"/>
        <w:ind w:left="1354" w:firstLine="0"/>
        <w:rPr>
          <w:iCs/>
          <w:u w:val="single"/>
        </w:rPr>
      </w:pPr>
      <w:r w:rsidRPr="00202382">
        <w:rPr>
          <w:u w:val="single"/>
        </w:rPr>
        <w:tab/>
      </w:r>
    </w:p>
    <w:bookmarkEnd w:id="0"/>
    <w:p w14:paraId="10D6387F" w14:textId="2F5B86E4" w:rsidR="00016921" w:rsidRPr="00202382" w:rsidRDefault="00016921" w:rsidP="0047025A">
      <w:pPr>
        <w:pStyle w:val="POprotectionslist"/>
        <w:tabs>
          <w:tab w:val="clear" w:pos="5040"/>
          <w:tab w:val="clear" w:pos="9180"/>
          <w:tab w:val="left" w:pos="9270"/>
        </w:tabs>
        <w:spacing w:before="0" w:after="0"/>
        <w:rPr>
          <w:color w:val="000000"/>
          <w:lang w:val="vi"/>
        </w:rPr>
      </w:pPr>
      <w:r w:rsidRPr="00202382">
        <w:t>[  ]</w:t>
      </w:r>
      <w:r w:rsidRPr="00202382">
        <w:tab/>
      </w:r>
      <w:r w:rsidRPr="00202382">
        <w:rPr>
          <w:b/>
          <w:bCs/>
        </w:rPr>
        <w:t xml:space="preserve">Vacate Shared Residence: </w:t>
      </w:r>
      <w:r w:rsidRPr="00202382">
        <w:t>The protected person has exclusive right to the residence that the protected person and restrained person share. The restrained person must immediately vacate the residence.</w:t>
      </w:r>
      <w:r w:rsidRPr="00202382">
        <w:br/>
      </w:r>
      <w:r w:rsidRPr="00202382">
        <w:rPr>
          <w:b/>
          <w:bCs/>
          <w:i/>
          <w:iCs/>
          <w:lang w:val="vi"/>
        </w:rPr>
        <w:t xml:space="preserve">Rời Khỏi Nơi Cư Trú Chung: </w:t>
      </w:r>
      <w:r w:rsidRPr="00202382">
        <w:rPr>
          <w:i/>
          <w:iCs/>
          <w:lang w:val="vi"/>
        </w:rPr>
        <w:t>Người được bảo vệ có độc quyền về nơi cư trú mà người được bảo vệ và người bị ngăn cấm ở chung. Người bị ngăn cấm phải rời khỏi nơi cư trú ngay lập tức.</w:t>
      </w:r>
    </w:p>
    <w:p w14:paraId="4A42A5CB" w14:textId="23DE0C84" w:rsidR="00016921" w:rsidRPr="00202382" w:rsidRDefault="00016921" w:rsidP="0047025A">
      <w:pPr>
        <w:pStyle w:val="POprotectionslist"/>
        <w:spacing w:before="0" w:after="0"/>
        <w:rPr>
          <w:color w:val="000000"/>
          <w:spacing w:val="-2"/>
          <w:lang w:val="vi"/>
        </w:rPr>
      </w:pPr>
      <w:r w:rsidRPr="00202382">
        <w:t>[  ]</w:t>
      </w:r>
      <w:r w:rsidRPr="00202382">
        <w:tab/>
      </w:r>
      <w:r w:rsidRPr="00202382">
        <w:rPr>
          <w:b/>
          <w:bCs/>
        </w:rPr>
        <w:t>Intimate Images:</w:t>
      </w:r>
      <w:r w:rsidRPr="00202382">
        <w:t xml:space="preserve">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r w:rsidRPr="00202382">
        <w:br/>
      </w:r>
      <w:r w:rsidRPr="00202382">
        <w:rPr>
          <w:b/>
          <w:bCs/>
          <w:i/>
          <w:iCs/>
          <w:lang w:val="vi"/>
        </w:rPr>
        <w:t>Hình Ảnh Riêng Tư:</w:t>
      </w:r>
      <w:r w:rsidRPr="00202382">
        <w:rPr>
          <w:i/>
          <w:iCs/>
          <w:lang w:val="vi"/>
        </w:rPr>
        <w:t xml:space="preserve"> Không sở hữu hoặc phân phát hình ảnh riêng tư của người được bảo vệ, như được định nghĩa trong RCW 9A.86.010. Người bị ngăn cấm phải gỡ xuống và xóa bỏ tất cả các hình ảnh và đoạn ghi âm riêng tư của người được bảo vệ dưới hình thức sở hữu hoặc kiểm soát của người bị ngăn cấm, đồng thời ngừng bất kỳ và tất cả việc tiết lộ những hình ảnh riêng tư đó.</w:t>
      </w:r>
    </w:p>
    <w:p w14:paraId="35BAA8C8" w14:textId="649F42B1" w:rsidR="00B34C76" w:rsidRPr="00202382" w:rsidRDefault="00016921" w:rsidP="0047025A">
      <w:pPr>
        <w:pStyle w:val="POprotectionslist"/>
        <w:spacing w:before="0" w:after="0"/>
        <w:rPr>
          <w:color w:val="000000"/>
        </w:rPr>
      </w:pPr>
      <w:r w:rsidRPr="00202382">
        <w:t>[  ]</w:t>
      </w:r>
      <w:r w:rsidRPr="00202382">
        <w:tab/>
      </w:r>
      <w:r w:rsidRPr="00202382">
        <w:rPr>
          <w:b/>
          <w:bCs/>
        </w:rPr>
        <w:t>Electronic Monitoring:</w:t>
      </w:r>
      <w:r w:rsidRPr="00202382">
        <w:t xml:space="preserve"> You must submit to electronic monitoring. </w:t>
      </w:r>
      <w:r w:rsidRPr="00202382">
        <w:rPr>
          <w:i/>
          <w:iCs/>
        </w:rPr>
        <w:t>(Restrained person must be age 18 or older.)</w:t>
      </w:r>
      <w:r w:rsidRPr="00202382">
        <w:rPr>
          <w:i/>
          <w:iCs/>
        </w:rPr>
        <w:br/>
      </w:r>
      <w:r w:rsidRPr="00202382">
        <w:rPr>
          <w:b/>
          <w:bCs/>
          <w:i/>
          <w:iCs/>
          <w:lang w:val="vi"/>
        </w:rPr>
        <w:t>Giám Sát Điện Tử:</w:t>
      </w:r>
      <w:r w:rsidRPr="00202382">
        <w:rPr>
          <w:i/>
          <w:iCs/>
          <w:lang w:val="vi"/>
        </w:rPr>
        <w:t xml:space="preserve"> Quý vị phải nộp để giám sát điện tử. (Người bị ngăn cấm phải từ 18 tuổi trở lên.)</w:t>
      </w:r>
    </w:p>
    <w:p w14:paraId="6A228589" w14:textId="77777777" w:rsidR="0047025A" w:rsidRPr="00202382" w:rsidRDefault="00C336CC" w:rsidP="0047025A">
      <w:pPr>
        <w:pStyle w:val="POprotectionslist"/>
        <w:numPr>
          <w:ilvl w:val="0"/>
          <w:numId w:val="0"/>
        </w:numPr>
        <w:tabs>
          <w:tab w:val="clear" w:pos="5040"/>
        </w:tabs>
        <w:spacing w:after="0"/>
        <w:ind w:left="1080"/>
        <w:rPr>
          <w:iCs/>
          <w:u w:val="single"/>
        </w:rPr>
      </w:pPr>
      <w:r w:rsidRPr="00202382">
        <w:t>Monitoring by (</w:t>
      </w:r>
      <w:r w:rsidRPr="00202382">
        <w:rPr>
          <w:i/>
          <w:iCs/>
        </w:rPr>
        <w:t>specify</w:t>
      </w:r>
      <w:r w:rsidRPr="00202382">
        <w:t xml:space="preserve">): </w:t>
      </w:r>
      <w:r w:rsidRPr="00202382">
        <w:rPr>
          <w:u w:val="single"/>
        </w:rPr>
        <w:tab/>
      </w:r>
    </w:p>
    <w:p w14:paraId="3018628D" w14:textId="58FC51E0" w:rsidR="00F85CCB" w:rsidRPr="00202382" w:rsidRDefault="0047025A" w:rsidP="0047025A">
      <w:pPr>
        <w:pStyle w:val="POprotectionslist"/>
        <w:numPr>
          <w:ilvl w:val="0"/>
          <w:numId w:val="0"/>
        </w:numPr>
        <w:tabs>
          <w:tab w:val="clear" w:pos="5040"/>
        </w:tabs>
        <w:spacing w:before="0" w:after="0"/>
        <w:ind w:left="1080"/>
        <w:rPr>
          <w:i/>
          <w:iCs/>
          <w:color w:val="000000"/>
        </w:rPr>
      </w:pPr>
      <w:r w:rsidRPr="00202382">
        <w:rPr>
          <w:i/>
          <w:iCs/>
          <w:lang w:val="vi"/>
        </w:rPr>
        <w:t xml:space="preserve">Giám sát bởi (nêu rõ): </w:t>
      </w:r>
    </w:p>
    <w:p w14:paraId="0D5840C5" w14:textId="77777777" w:rsidR="0047025A" w:rsidRPr="00202382" w:rsidRDefault="00C336CC" w:rsidP="0047025A">
      <w:pPr>
        <w:pStyle w:val="POprotectionslist"/>
        <w:numPr>
          <w:ilvl w:val="0"/>
          <w:numId w:val="0"/>
        </w:numPr>
        <w:tabs>
          <w:tab w:val="clear" w:pos="5040"/>
        </w:tabs>
        <w:spacing w:after="0"/>
        <w:ind w:left="1080"/>
        <w:rPr>
          <w:color w:val="000000"/>
          <w:u w:val="single"/>
        </w:rPr>
      </w:pPr>
      <w:r w:rsidRPr="00202382">
        <w:rPr>
          <w:color w:val="000000"/>
        </w:rPr>
        <w:t>Term (</w:t>
      </w:r>
      <w:r w:rsidRPr="00202382">
        <w:rPr>
          <w:i/>
          <w:iCs/>
          <w:color w:val="000000"/>
        </w:rPr>
        <w:t>if different from expiration of temporary order</w:t>
      </w:r>
      <w:r w:rsidRPr="00202382">
        <w:rPr>
          <w:color w:val="000000"/>
        </w:rPr>
        <w:t xml:space="preserve">): </w:t>
      </w:r>
      <w:r w:rsidRPr="00202382">
        <w:rPr>
          <w:color w:val="000000"/>
          <w:u w:val="single"/>
        </w:rPr>
        <w:tab/>
      </w:r>
    </w:p>
    <w:p w14:paraId="5161FD1B" w14:textId="7EE81292" w:rsidR="00ED186B" w:rsidRPr="00202382" w:rsidRDefault="0047025A" w:rsidP="0047025A">
      <w:pPr>
        <w:pStyle w:val="POprotectionslist"/>
        <w:numPr>
          <w:ilvl w:val="0"/>
          <w:numId w:val="0"/>
        </w:numPr>
        <w:tabs>
          <w:tab w:val="clear" w:pos="5040"/>
        </w:tabs>
        <w:spacing w:before="0" w:after="0"/>
        <w:ind w:left="1080"/>
        <w:rPr>
          <w:i/>
          <w:iCs/>
          <w:color w:val="000000"/>
        </w:rPr>
      </w:pPr>
      <w:r w:rsidRPr="00202382">
        <w:rPr>
          <w:i/>
          <w:iCs/>
          <w:color w:val="000000"/>
          <w:lang w:val="vi"/>
        </w:rPr>
        <w:t xml:space="preserve">Thời hạn (nếu khác với thời gian hết hạn của lệnh tạm thời): </w:t>
      </w:r>
    </w:p>
    <w:p w14:paraId="683BF481" w14:textId="77777777" w:rsidR="0047025A" w:rsidRPr="00202382" w:rsidRDefault="00C336CC" w:rsidP="0047025A">
      <w:pPr>
        <w:pStyle w:val="POprotectionslist"/>
        <w:numPr>
          <w:ilvl w:val="0"/>
          <w:numId w:val="0"/>
        </w:numPr>
        <w:tabs>
          <w:tab w:val="clear" w:pos="1080"/>
          <w:tab w:val="clear" w:pos="5040"/>
          <w:tab w:val="left" w:pos="1440"/>
        </w:tabs>
        <w:spacing w:after="0"/>
        <w:ind w:left="1440" w:hanging="360"/>
        <w:rPr>
          <w:color w:val="000000"/>
        </w:rPr>
      </w:pPr>
      <w:r w:rsidRPr="00202382">
        <w:rPr>
          <w:color w:val="000000"/>
        </w:rPr>
        <w:t>[  ]</w:t>
      </w:r>
      <w:r w:rsidRPr="00202382">
        <w:rPr>
          <w:color w:val="000000"/>
        </w:rPr>
        <w:tab/>
        <w:t>Restrained Person must pay cost of electronic monitoring.</w:t>
      </w:r>
    </w:p>
    <w:p w14:paraId="1DE91829" w14:textId="0198E0EE" w:rsidR="00C336CC" w:rsidRPr="00202382" w:rsidRDefault="00A419BF" w:rsidP="0047025A">
      <w:pPr>
        <w:pStyle w:val="POprotectionslist"/>
        <w:numPr>
          <w:ilvl w:val="0"/>
          <w:numId w:val="0"/>
        </w:numPr>
        <w:tabs>
          <w:tab w:val="clear" w:pos="1080"/>
          <w:tab w:val="clear" w:pos="5040"/>
          <w:tab w:val="left" w:pos="1440"/>
        </w:tabs>
        <w:spacing w:before="0" w:after="0"/>
        <w:ind w:left="1440" w:hanging="360"/>
        <w:rPr>
          <w:i/>
          <w:iCs/>
          <w:color w:val="000000"/>
        </w:rPr>
      </w:pPr>
      <w:r w:rsidRPr="00202382">
        <w:rPr>
          <w:i/>
          <w:iCs/>
        </w:rPr>
        <w:tab/>
      </w:r>
      <w:r w:rsidRPr="00202382">
        <w:rPr>
          <w:i/>
          <w:iCs/>
          <w:color w:val="000000"/>
          <w:lang w:val="vi"/>
        </w:rPr>
        <w:t>Người Bị Ngăn Cấm phải chi trả chi phí giám sát điện tử.</w:t>
      </w:r>
    </w:p>
    <w:p w14:paraId="048AF89E" w14:textId="746608EF" w:rsidR="007A19ED" w:rsidRPr="00202382" w:rsidRDefault="00016921" w:rsidP="0047025A">
      <w:pPr>
        <w:pStyle w:val="POprotectionslist"/>
        <w:tabs>
          <w:tab w:val="clear" w:pos="5040"/>
        </w:tabs>
        <w:spacing w:before="0" w:after="0"/>
        <w:ind w:left="720" w:hanging="360"/>
        <w:rPr>
          <w:color w:val="000000"/>
        </w:rPr>
      </w:pPr>
      <w:bookmarkStart w:id="1" w:name="_Hlk95179644"/>
      <w:r w:rsidRPr="00202382">
        <w:t>[  ]</w:t>
      </w:r>
      <w:r w:rsidRPr="00202382">
        <w:tab/>
      </w:r>
      <w:r w:rsidRPr="00202382">
        <w:rPr>
          <w:b/>
          <w:bCs/>
        </w:rPr>
        <w:t>Evaluation:</w:t>
      </w:r>
      <w:r w:rsidRPr="00202382">
        <w:t xml:space="preserve"> [  ] To be decided at the full hearing.  [  ] Ordered now.</w:t>
      </w:r>
      <w:r w:rsidRPr="00202382">
        <w:br/>
      </w:r>
      <w:r w:rsidRPr="00202382">
        <w:rPr>
          <w:i/>
          <w:iCs/>
        </w:rPr>
        <w:tab/>
      </w:r>
      <w:r w:rsidRPr="00D462CF">
        <w:rPr>
          <w:b/>
          <w:bCs/>
          <w:i/>
          <w:iCs/>
          <w:sz w:val="21"/>
          <w:szCs w:val="21"/>
          <w:lang w:val="vi"/>
        </w:rPr>
        <w:t>Đánh Giá:</w:t>
      </w:r>
      <w:r w:rsidRPr="00D462CF">
        <w:rPr>
          <w:i/>
          <w:iCs/>
          <w:sz w:val="21"/>
          <w:szCs w:val="21"/>
          <w:lang w:val="vi"/>
        </w:rPr>
        <w:t xml:space="preserve"> [-] Sẽ được quyết định ở phiên xét xử chính thức. [-] Được lệnh ngay bây giờ.</w:t>
      </w:r>
    </w:p>
    <w:p w14:paraId="273A6D64" w14:textId="77777777" w:rsidR="0047025A" w:rsidRPr="00202382" w:rsidRDefault="002D6248" w:rsidP="0047025A">
      <w:pPr>
        <w:pStyle w:val="POnoindent"/>
        <w:tabs>
          <w:tab w:val="left" w:pos="9180"/>
        </w:tabs>
        <w:spacing w:after="0"/>
        <w:ind w:left="1080"/>
        <w:rPr>
          <w:u w:val="single"/>
        </w:rPr>
      </w:pPr>
      <w:r w:rsidRPr="00202382">
        <w:lastRenderedPageBreak/>
        <w:t xml:space="preserve">The restrained person shall get an evaluation for: [  ] mental health  [  ] chemical dependency (drugs or alcohol) at: </w:t>
      </w:r>
      <w:r w:rsidRPr="00202382">
        <w:rPr>
          <w:u w:val="single"/>
        </w:rPr>
        <w:tab/>
      </w:r>
    </w:p>
    <w:p w14:paraId="15863B71" w14:textId="6B19DDF1" w:rsidR="00D2351E" w:rsidRPr="00202382" w:rsidRDefault="0047025A" w:rsidP="0047025A">
      <w:pPr>
        <w:pStyle w:val="POnoindent"/>
        <w:tabs>
          <w:tab w:val="left" w:pos="9180"/>
        </w:tabs>
        <w:spacing w:before="0" w:after="0"/>
        <w:ind w:left="1080"/>
        <w:rPr>
          <w:i/>
          <w:iCs/>
        </w:rPr>
      </w:pPr>
      <w:r w:rsidRPr="00202382">
        <w:rPr>
          <w:i/>
          <w:iCs/>
          <w:lang w:val="vi"/>
        </w:rPr>
        <w:t xml:space="preserve">Người bị ngăn cấm sẽ được đánh giá về: [-] sức khỏe tâm thần  [-] lạm dụng chất gây nghiện (ma túy hoặc rượu bia) tại: </w:t>
      </w:r>
    </w:p>
    <w:p w14:paraId="3A54029A" w14:textId="77777777" w:rsidR="0047025A" w:rsidRPr="00202382" w:rsidRDefault="00681321" w:rsidP="0047025A">
      <w:pPr>
        <w:pStyle w:val="PO5blankline"/>
        <w:spacing w:after="0"/>
        <w:ind w:left="1080"/>
        <w:rPr>
          <w:u w:val="none"/>
        </w:rPr>
      </w:pPr>
      <w:r w:rsidRPr="00202382">
        <w:rPr>
          <w:bCs w:val="0"/>
          <w:u w:val="none"/>
        </w:rPr>
        <w:t>The evaluation shall answer the following question/s:</w:t>
      </w:r>
    </w:p>
    <w:p w14:paraId="05DA32FD" w14:textId="1A90CA4F" w:rsidR="00491CC4" w:rsidRPr="00202382" w:rsidRDefault="0047025A" w:rsidP="0047025A">
      <w:pPr>
        <w:pStyle w:val="PO5blankline"/>
        <w:spacing w:before="0" w:after="0"/>
        <w:ind w:left="1080"/>
        <w:rPr>
          <w:i/>
          <w:iCs/>
          <w:u w:val="none"/>
        </w:rPr>
      </w:pPr>
      <w:r w:rsidRPr="00202382">
        <w:rPr>
          <w:bCs w:val="0"/>
          <w:i/>
          <w:iCs/>
          <w:u w:val="none"/>
          <w:lang w:val="vi"/>
        </w:rPr>
        <w:t>Quá trình đánh giá sẽ trả lời (các) câu hỏi sau đây:</w:t>
      </w:r>
    </w:p>
    <w:p w14:paraId="1FEA315C" w14:textId="30EA72FB" w:rsidR="00B3230D" w:rsidRPr="00202382" w:rsidRDefault="000944B0" w:rsidP="00A419BF">
      <w:pPr>
        <w:pStyle w:val="PO5blankline"/>
        <w:spacing w:after="0"/>
        <w:ind w:left="1080"/>
      </w:pPr>
      <w:r w:rsidRPr="00202382">
        <w:rPr>
          <w:bCs w:val="0"/>
        </w:rPr>
        <w:tab/>
      </w:r>
    </w:p>
    <w:p w14:paraId="1018E124" w14:textId="77777777" w:rsidR="0047025A" w:rsidRPr="00202382" w:rsidRDefault="00404FEE" w:rsidP="0047025A">
      <w:pPr>
        <w:pStyle w:val="PO5blankline"/>
        <w:spacing w:after="0"/>
        <w:ind w:left="1080"/>
        <w:rPr>
          <w:u w:val="none"/>
        </w:rPr>
      </w:pPr>
      <w:r w:rsidRPr="00202382">
        <w:rPr>
          <w:bCs w:val="0"/>
          <w:u w:val="none"/>
        </w:rPr>
        <w:t>An evaluation is necessary and it is feasible and appropriate to order an evaluation in this temporary order because:</w:t>
      </w:r>
    </w:p>
    <w:p w14:paraId="4B84641A" w14:textId="03969B7B" w:rsidR="00BE41F1" w:rsidRPr="00202382" w:rsidRDefault="0047025A" w:rsidP="0047025A">
      <w:pPr>
        <w:pStyle w:val="PO5blankline"/>
        <w:spacing w:before="0" w:after="0"/>
        <w:ind w:left="1080"/>
        <w:rPr>
          <w:rFonts w:eastAsiaTheme="minorHAnsi"/>
          <w:i/>
          <w:iCs/>
          <w:color w:val="000000"/>
          <w:u w:val="none"/>
        </w:rPr>
      </w:pPr>
      <w:r w:rsidRPr="00202382">
        <w:rPr>
          <w:bCs w:val="0"/>
          <w:i/>
          <w:iCs/>
          <w:u w:val="none"/>
          <w:lang w:val="vi"/>
        </w:rPr>
        <w:t>Quá trình đánh giá là cần thiết và việc ra lệnh đánh giá theo lệnh tạm thời này là khả thi và phù hợp bởi vì:</w:t>
      </w:r>
    </w:p>
    <w:p w14:paraId="31012472" w14:textId="4A27BB85" w:rsidR="00BE41F1" w:rsidRPr="00202382" w:rsidRDefault="000944B0" w:rsidP="008C2B44">
      <w:pPr>
        <w:pStyle w:val="PO5blankline"/>
        <w:spacing w:after="0"/>
        <w:ind w:left="1080"/>
      </w:pPr>
      <w:r w:rsidRPr="00202382">
        <w:rPr>
          <w:bCs w:val="0"/>
        </w:rPr>
        <w:tab/>
      </w:r>
    </w:p>
    <w:p w14:paraId="1BFC4854" w14:textId="0F453656" w:rsidR="00BE41F1" w:rsidRPr="00202382" w:rsidRDefault="000944B0" w:rsidP="008C2B44">
      <w:pPr>
        <w:pStyle w:val="PO5blankline"/>
        <w:ind w:left="1080"/>
      </w:pPr>
      <w:r w:rsidRPr="00202382">
        <w:rPr>
          <w:bCs w:val="0"/>
        </w:rPr>
        <w:tab/>
      </w:r>
    </w:p>
    <w:p w14:paraId="352D27F5" w14:textId="3ABB06BB" w:rsidR="006465C7" w:rsidRPr="00202382" w:rsidRDefault="00016921" w:rsidP="0047025A">
      <w:pPr>
        <w:pStyle w:val="POprotectionslist"/>
        <w:tabs>
          <w:tab w:val="clear" w:pos="5040"/>
        </w:tabs>
        <w:spacing w:before="0" w:after="0"/>
        <w:ind w:left="720" w:hanging="360"/>
        <w:rPr>
          <w:color w:val="000000"/>
        </w:rPr>
      </w:pPr>
      <w:bookmarkStart w:id="2" w:name="_Hlk95179878"/>
      <w:bookmarkEnd w:id="1"/>
      <w:r w:rsidRPr="00202382">
        <w:t>[  ]</w:t>
      </w:r>
      <w:r w:rsidRPr="00202382">
        <w:tab/>
      </w:r>
      <w:r w:rsidRPr="00202382">
        <w:rPr>
          <w:b/>
          <w:bCs/>
        </w:rPr>
        <w:t>Treatment:</w:t>
      </w:r>
      <w:r w:rsidRPr="00202382">
        <w:t xml:space="preserve"> [  ] To be decided at the hearing.  [  ] Ordered now.</w:t>
      </w:r>
      <w:r w:rsidRPr="00202382">
        <w:br/>
      </w:r>
      <w:r w:rsidRPr="00202382">
        <w:rPr>
          <w:i/>
          <w:iCs/>
        </w:rPr>
        <w:tab/>
      </w:r>
      <w:r w:rsidRPr="00202382">
        <w:rPr>
          <w:b/>
          <w:bCs/>
          <w:i/>
          <w:iCs/>
          <w:lang w:val="vi"/>
        </w:rPr>
        <w:t>Điều Trị:</w:t>
      </w:r>
      <w:r w:rsidRPr="00202382">
        <w:rPr>
          <w:i/>
          <w:iCs/>
          <w:lang w:val="vi"/>
        </w:rPr>
        <w:t xml:space="preserve"> [-] Sẽ được quyết định ở phiên xét xử.  [-] Được lệnh ngay bây giờ.</w:t>
      </w:r>
    </w:p>
    <w:p w14:paraId="224C8F7D" w14:textId="77777777" w:rsidR="0047025A" w:rsidRPr="00202382" w:rsidRDefault="00B53C68" w:rsidP="0047025A">
      <w:pPr>
        <w:pStyle w:val="PO75indenthanging"/>
        <w:tabs>
          <w:tab w:val="left" w:pos="9180"/>
        </w:tabs>
        <w:spacing w:before="120" w:after="0"/>
      </w:pPr>
      <w:r w:rsidRPr="00202382">
        <w:t>The restrained person shall participate in state-certified treatment as follows:</w:t>
      </w:r>
    </w:p>
    <w:p w14:paraId="3DA52FB8" w14:textId="44DC504B" w:rsidR="00404FEE" w:rsidRPr="00202382" w:rsidRDefault="0047025A" w:rsidP="0047025A">
      <w:pPr>
        <w:pStyle w:val="PO75indenthanging"/>
        <w:tabs>
          <w:tab w:val="left" w:pos="9180"/>
        </w:tabs>
        <w:spacing w:before="0" w:after="0"/>
        <w:rPr>
          <w:i/>
          <w:iCs/>
        </w:rPr>
      </w:pPr>
      <w:r w:rsidRPr="00202382">
        <w:rPr>
          <w:i/>
          <w:iCs/>
          <w:lang w:val="vi"/>
        </w:rPr>
        <w:t>Người bị ngăn cấm sẽ tham gia điều trị được tiểu bang chứng nhận như sau:</w:t>
      </w:r>
    </w:p>
    <w:bookmarkEnd w:id="2"/>
    <w:p w14:paraId="40DBEBF1" w14:textId="77777777" w:rsidR="0047025A" w:rsidRPr="00202382" w:rsidRDefault="00016921" w:rsidP="0047025A">
      <w:pPr>
        <w:pStyle w:val="PO75indenthanging"/>
        <w:tabs>
          <w:tab w:val="left" w:pos="9180"/>
        </w:tabs>
        <w:spacing w:before="120" w:after="0"/>
        <w:rPr>
          <w:u w:val="single"/>
        </w:rPr>
      </w:pPr>
      <w:r w:rsidRPr="00202382">
        <w:t>[  ]</w:t>
      </w:r>
      <w:r w:rsidRPr="00202382">
        <w:tab/>
        <w:t xml:space="preserve">domestic violence perpetrator treatment program approved under RCW 43.20A.735 at: </w:t>
      </w:r>
      <w:r w:rsidRPr="00202382">
        <w:rPr>
          <w:u w:val="single"/>
        </w:rPr>
        <w:tab/>
      </w:r>
    </w:p>
    <w:p w14:paraId="4E1B9A28" w14:textId="4A6016A7" w:rsidR="00BF5FEA" w:rsidRPr="00202382" w:rsidRDefault="008C2B44" w:rsidP="0047025A">
      <w:pPr>
        <w:pStyle w:val="PO75indenthanging"/>
        <w:tabs>
          <w:tab w:val="left" w:pos="9180"/>
        </w:tabs>
        <w:spacing w:before="0" w:after="0"/>
        <w:rPr>
          <w:i/>
          <w:iCs/>
        </w:rPr>
      </w:pPr>
      <w:r w:rsidRPr="00202382">
        <w:rPr>
          <w:i/>
          <w:iCs/>
        </w:rPr>
        <w:tab/>
      </w:r>
      <w:r w:rsidRPr="00202382">
        <w:rPr>
          <w:i/>
          <w:iCs/>
          <w:lang w:val="vi"/>
        </w:rPr>
        <w:t xml:space="preserve">chương trình điều trị thủ phạm bạo hành gia đình được chấp thuận theo RCW 43.20A.735 tại: </w:t>
      </w:r>
    </w:p>
    <w:p w14:paraId="6AA8003B" w14:textId="77777777" w:rsidR="0047025A" w:rsidRPr="00202382" w:rsidRDefault="00016921" w:rsidP="0047025A">
      <w:pPr>
        <w:pStyle w:val="PO75indenthanging"/>
        <w:tabs>
          <w:tab w:val="left" w:pos="9180"/>
        </w:tabs>
        <w:spacing w:before="120" w:after="0"/>
        <w:rPr>
          <w:u w:val="single"/>
        </w:rPr>
      </w:pPr>
      <w:r w:rsidRPr="00202382">
        <w:t>[  ]</w:t>
      </w:r>
      <w:r w:rsidRPr="00202382">
        <w:tab/>
        <w:t>sex offender treatment program approved under RCW 18.155.070 at:</w:t>
      </w:r>
      <w:r w:rsidRPr="00202382">
        <w:br/>
      </w:r>
      <w:r w:rsidRPr="00202382">
        <w:rPr>
          <w:u w:val="single"/>
        </w:rPr>
        <w:tab/>
      </w:r>
    </w:p>
    <w:p w14:paraId="0A436014" w14:textId="5AC68863" w:rsidR="00491CC4" w:rsidRPr="00202382" w:rsidRDefault="008C2B44" w:rsidP="0047025A">
      <w:pPr>
        <w:pStyle w:val="PO75indenthanging"/>
        <w:tabs>
          <w:tab w:val="left" w:pos="9180"/>
        </w:tabs>
        <w:spacing w:before="0" w:after="0"/>
        <w:rPr>
          <w:i/>
          <w:iCs/>
        </w:rPr>
      </w:pPr>
      <w:r w:rsidRPr="00202382">
        <w:rPr>
          <w:i/>
          <w:iCs/>
        </w:rPr>
        <w:tab/>
      </w:r>
      <w:r w:rsidRPr="00202382">
        <w:rPr>
          <w:i/>
          <w:iCs/>
          <w:lang w:val="vi"/>
        </w:rPr>
        <w:t>chương trình điều trị tội phạm tình dục đã được chấp thuận theo RCW 18.155.070 tại:</w:t>
      </w:r>
    </w:p>
    <w:p w14:paraId="4C9F3895" w14:textId="77777777" w:rsidR="0047025A" w:rsidRPr="00202382" w:rsidRDefault="00404FEE" w:rsidP="0047025A">
      <w:pPr>
        <w:pStyle w:val="PO5blankline"/>
        <w:spacing w:after="0"/>
        <w:ind w:left="1440" w:hanging="360"/>
        <w:rPr>
          <w:u w:val="none"/>
        </w:rPr>
      </w:pPr>
      <w:r w:rsidRPr="00202382">
        <w:rPr>
          <w:bCs w:val="0"/>
          <w:u w:val="none"/>
        </w:rPr>
        <w:t>It is feasible and appropriate to order treatment in this temporary order because:</w:t>
      </w:r>
    </w:p>
    <w:p w14:paraId="10B94E06" w14:textId="2B19A2C1" w:rsidR="00404FEE" w:rsidRPr="00202382" w:rsidRDefault="0047025A" w:rsidP="0047025A">
      <w:pPr>
        <w:pStyle w:val="PO5blankline"/>
        <w:spacing w:before="0" w:after="0"/>
        <w:ind w:left="1440" w:hanging="360"/>
        <w:rPr>
          <w:rFonts w:eastAsiaTheme="minorHAnsi"/>
          <w:i/>
          <w:iCs/>
          <w:color w:val="000000"/>
          <w:u w:val="none"/>
        </w:rPr>
      </w:pPr>
      <w:r w:rsidRPr="00202382">
        <w:rPr>
          <w:bCs w:val="0"/>
          <w:i/>
          <w:iCs/>
          <w:u w:val="none"/>
          <w:lang w:val="vi"/>
        </w:rPr>
        <w:t>Việc ra lệnh điều trị theo lệnh tạm thời này là khả thi và phù hợp bởi vì:</w:t>
      </w:r>
    </w:p>
    <w:p w14:paraId="27A8C5CF" w14:textId="22DDCC9E" w:rsidR="00404FEE" w:rsidRPr="00202382" w:rsidRDefault="00E32761" w:rsidP="008C2B44">
      <w:pPr>
        <w:pStyle w:val="PO5blankline"/>
        <w:spacing w:after="0"/>
        <w:ind w:left="1080"/>
      </w:pPr>
      <w:r w:rsidRPr="00202382">
        <w:rPr>
          <w:bCs w:val="0"/>
        </w:rPr>
        <w:tab/>
      </w:r>
    </w:p>
    <w:p w14:paraId="615F5AC4" w14:textId="6AC36600" w:rsidR="00404FEE" w:rsidRPr="00202382" w:rsidRDefault="00404FEE" w:rsidP="008C2B44">
      <w:pPr>
        <w:pStyle w:val="PO5blankline"/>
        <w:ind w:left="1080"/>
      </w:pPr>
      <w:r w:rsidRPr="00202382">
        <w:rPr>
          <w:bCs w:val="0"/>
        </w:rPr>
        <w:tab/>
      </w:r>
    </w:p>
    <w:p w14:paraId="0A9AF2D6" w14:textId="0C398091" w:rsidR="00016921" w:rsidRPr="00202382" w:rsidRDefault="00016921" w:rsidP="0047025A">
      <w:pPr>
        <w:pStyle w:val="POprotectionslist"/>
        <w:spacing w:before="0" w:after="0"/>
      </w:pPr>
      <w:r w:rsidRPr="00202382">
        <w:t>[  ]</w:t>
      </w:r>
      <w:r w:rsidRPr="00202382">
        <w:tab/>
      </w:r>
      <w:r w:rsidRPr="00202382">
        <w:rPr>
          <w:b/>
          <w:bCs/>
        </w:rPr>
        <w:t xml:space="preserve">Personal Belongings: </w:t>
      </w:r>
      <w:r w:rsidRPr="00202382">
        <w:t>The protected person shall have possession of essential personal belongings, including the following:</w:t>
      </w:r>
      <w:r w:rsidRPr="00202382">
        <w:br/>
      </w:r>
      <w:r w:rsidRPr="00202382">
        <w:rPr>
          <w:b/>
          <w:bCs/>
          <w:i/>
          <w:iCs/>
          <w:lang w:val="vi"/>
        </w:rPr>
        <w:t xml:space="preserve">Tài Sản Cá Nhân: </w:t>
      </w:r>
      <w:r w:rsidRPr="00202382">
        <w:rPr>
          <w:i/>
          <w:iCs/>
          <w:lang w:val="vi"/>
        </w:rPr>
        <w:t>Người được bảo vệ sẽ sở hữu tài sản cá nhân cần thiết, bao gồm như sau:</w:t>
      </w:r>
    </w:p>
    <w:p w14:paraId="7562C3BF" w14:textId="4667085A" w:rsidR="00016921" w:rsidRPr="00202382" w:rsidRDefault="00016921" w:rsidP="00532817">
      <w:pPr>
        <w:pStyle w:val="PO5blankline"/>
        <w:spacing w:after="0"/>
        <w:ind w:left="1080"/>
      </w:pPr>
      <w:r w:rsidRPr="00202382">
        <w:rPr>
          <w:bCs w:val="0"/>
        </w:rPr>
        <w:tab/>
      </w:r>
    </w:p>
    <w:p w14:paraId="68FC6594" w14:textId="118A6EA0" w:rsidR="00016921" w:rsidRPr="00202382" w:rsidRDefault="00866B11" w:rsidP="00532817">
      <w:pPr>
        <w:pStyle w:val="PO5blankline"/>
        <w:ind w:left="1080"/>
      </w:pPr>
      <w:r w:rsidRPr="00202382">
        <w:rPr>
          <w:bCs w:val="0"/>
        </w:rPr>
        <w:tab/>
      </w:r>
    </w:p>
    <w:p w14:paraId="792C2A3B" w14:textId="4B1712C2" w:rsidR="0065415A" w:rsidRPr="00202382" w:rsidRDefault="00016921" w:rsidP="0047025A">
      <w:pPr>
        <w:pStyle w:val="POprotectionslist"/>
        <w:tabs>
          <w:tab w:val="clear" w:pos="9180"/>
        </w:tabs>
        <w:spacing w:before="0" w:after="0"/>
        <w:ind w:left="720" w:hanging="360"/>
      </w:pPr>
      <w:r w:rsidRPr="00202382">
        <w:t>[  ]</w:t>
      </w:r>
      <w:r w:rsidRPr="00202382">
        <w:tab/>
      </w:r>
      <w:r w:rsidRPr="00202382">
        <w:rPr>
          <w:b/>
          <w:bCs/>
        </w:rPr>
        <w:t xml:space="preserve">Transfer of Assets: </w:t>
      </w:r>
      <w:r w:rsidRPr="00202382">
        <w:t>Do not transfer jointly owned assets.</w:t>
      </w:r>
      <w:r w:rsidRPr="00202382">
        <w:br/>
      </w:r>
      <w:r w:rsidRPr="00202382">
        <w:rPr>
          <w:i/>
          <w:iCs/>
        </w:rPr>
        <w:tab/>
      </w:r>
      <w:r w:rsidRPr="00202382">
        <w:rPr>
          <w:b/>
          <w:bCs/>
          <w:i/>
          <w:iCs/>
          <w:lang w:val="vi"/>
        </w:rPr>
        <w:t xml:space="preserve">Chuyển Giao Tài Sản: </w:t>
      </w:r>
      <w:r w:rsidRPr="00202382">
        <w:rPr>
          <w:i/>
          <w:iCs/>
          <w:lang w:val="vi"/>
        </w:rPr>
        <w:t>Không chuyển giao tài sản thuộc sở hữu chung.</w:t>
      </w:r>
    </w:p>
    <w:p w14:paraId="53C65873" w14:textId="77777777" w:rsidR="0047025A" w:rsidRPr="00202382" w:rsidRDefault="002F0443" w:rsidP="0047025A">
      <w:pPr>
        <w:pStyle w:val="POprotectionslist"/>
        <w:numPr>
          <w:ilvl w:val="0"/>
          <w:numId w:val="0"/>
        </w:numPr>
        <w:spacing w:after="0"/>
        <w:ind w:left="720"/>
        <w:rPr>
          <w:u w:val="single"/>
        </w:rPr>
      </w:pPr>
      <w:r w:rsidRPr="00202382">
        <w:t>[  ]</w:t>
      </w:r>
      <w:r w:rsidRPr="00202382">
        <w:tab/>
      </w:r>
      <w:r w:rsidRPr="00202382">
        <w:rPr>
          <w:b/>
          <w:bCs/>
        </w:rPr>
        <w:t>Finances:</w:t>
      </w:r>
      <w:r w:rsidRPr="00202382">
        <w:t xml:space="preserve"> The following financial relief is ordered: </w:t>
      </w:r>
      <w:r w:rsidRPr="00202382">
        <w:rPr>
          <w:u w:val="single"/>
        </w:rPr>
        <w:tab/>
      </w:r>
    </w:p>
    <w:p w14:paraId="30795537" w14:textId="76874D48" w:rsidR="002F0443" w:rsidRPr="00202382" w:rsidRDefault="00532817" w:rsidP="0047025A">
      <w:pPr>
        <w:pStyle w:val="POprotectionslist"/>
        <w:numPr>
          <w:ilvl w:val="0"/>
          <w:numId w:val="0"/>
        </w:numPr>
        <w:spacing w:before="0" w:after="0"/>
        <w:ind w:left="720"/>
        <w:rPr>
          <w:i/>
          <w:iCs/>
          <w:u w:val="single"/>
        </w:rPr>
      </w:pPr>
      <w:r w:rsidRPr="00202382">
        <w:rPr>
          <w:i/>
          <w:iCs/>
        </w:rPr>
        <w:tab/>
      </w:r>
      <w:r w:rsidRPr="00202382">
        <w:rPr>
          <w:b/>
          <w:bCs/>
          <w:i/>
          <w:iCs/>
          <w:lang w:val="vi"/>
        </w:rPr>
        <w:t>Tài Chánh:</w:t>
      </w:r>
      <w:r w:rsidRPr="00202382">
        <w:rPr>
          <w:i/>
          <w:iCs/>
          <w:lang w:val="vi"/>
        </w:rPr>
        <w:t xml:space="preserve"> Việc hỗ trợ tài chính sau đây được lệnh: </w:t>
      </w:r>
    </w:p>
    <w:p w14:paraId="39C6DDEC" w14:textId="4EC21230" w:rsidR="002F0443" w:rsidRPr="00202382" w:rsidRDefault="002F0443" w:rsidP="00532817">
      <w:pPr>
        <w:pStyle w:val="PO5blankline"/>
        <w:ind w:left="1080"/>
      </w:pPr>
      <w:r w:rsidRPr="00202382">
        <w:rPr>
          <w:bCs w:val="0"/>
        </w:rPr>
        <w:tab/>
      </w:r>
    </w:p>
    <w:p w14:paraId="4CD43F40" w14:textId="24E3D614" w:rsidR="00016921" w:rsidRPr="00202382" w:rsidRDefault="00016921" w:rsidP="0047025A">
      <w:pPr>
        <w:pStyle w:val="POprotectionslist"/>
        <w:keepNext/>
        <w:tabs>
          <w:tab w:val="clear" w:pos="5040"/>
        </w:tabs>
        <w:spacing w:before="0" w:after="0"/>
        <w:ind w:left="720" w:hanging="360"/>
      </w:pPr>
      <w:r w:rsidRPr="00202382">
        <w:lastRenderedPageBreak/>
        <w:t>[  ]</w:t>
      </w:r>
      <w:r w:rsidRPr="00202382">
        <w:tab/>
      </w:r>
      <w:r w:rsidRPr="00202382">
        <w:rPr>
          <w:b/>
          <w:bCs/>
        </w:rPr>
        <w:t>Vehicle:</w:t>
      </w:r>
      <w:r w:rsidRPr="00202382">
        <w:t xml:space="preserve"> The protected person shall have use of the following vehicle:</w:t>
      </w:r>
      <w:r w:rsidRPr="00202382">
        <w:br/>
      </w:r>
      <w:r w:rsidRPr="00202382">
        <w:rPr>
          <w:i/>
          <w:iCs/>
        </w:rPr>
        <w:tab/>
      </w:r>
      <w:r w:rsidRPr="00202382">
        <w:rPr>
          <w:b/>
          <w:bCs/>
          <w:i/>
          <w:iCs/>
          <w:lang w:val="vi"/>
        </w:rPr>
        <w:t>Xe Cộ:</w:t>
      </w:r>
      <w:r w:rsidRPr="00202382">
        <w:rPr>
          <w:i/>
          <w:iCs/>
          <w:lang w:val="vi"/>
        </w:rPr>
        <w:t xml:space="preserve"> Người được bảo vệ sẽ có quyền sử dụng xe cộ sau đây:</w:t>
      </w:r>
    </w:p>
    <w:p w14:paraId="5D56F7B8" w14:textId="77777777" w:rsidR="0047025A" w:rsidRPr="00202382" w:rsidRDefault="00016921" w:rsidP="0047025A">
      <w:pPr>
        <w:pStyle w:val="PO5blankline"/>
        <w:tabs>
          <w:tab w:val="left" w:pos="5760"/>
        </w:tabs>
        <w:spacing w:after="0"/>
        <w:ind w:left="1080"/>
      </w:pPr>
      <w:r w:rsidRPr="00202382">
        <w:rPr>
          <w:bCs w:val="0"/>
          <w:u w:val="none"/>
        </w:rPr>
        <w:t xml:space="preserve">Year, Make &amp; Model </w:t>
      </w:r>
      <w:r w:rsidRPr="00202382">
        <w:rPr>
          <w:bCs w:val="0"/>
        </w:rPr>
        <w:tab/>
      </w:r>
      <w:r w:rsidRPr="00202382">
        <w:rPr>
          <w:bCs w:val="0"/>
          <w:u w:val="none"/>
        </w:rPr>
        <w:t xml:space="preserve"> License No. </w:t>
      </w:r>
      <w:r w:rsidRPr="00202382">
        <w:rPr>
          <w:bCs w:val="0"/>
        </w:rPr>
        <w:tab/>
      </w:r>
    </w:p>
    <w:p w14:paraId="058B6686" w14:textId="5EDCE54D" w:rsidR="00016921" w:rsidRPr="00202382" w:rsidRDefault="0047025A" w:rsidP="0047025A">
      <w:pPr>
        <w:pStyle w:val="PO5blankline"/>
        <w:tabs>
          <w:tab w:val="left" w:pos="5760"/>
        </w:tabs>
        <w:spacing w:before="0" w:after="0"/>
        <w:ind w:left="1080"/>
        <w:rPr>
          <w:i/>
          <w:iCs/>
        </w:rPr>
      </w:pPr>
      <w:r w:rsidRPr="00202382">
        <w:rPr>
          <w:bCs w:val="0"/>
          <w:i/>
          <w:iCs/>
          <w:u w:val="none"/>
          <w:lang w:val="vi"/>
        </w:rPr>
        <w:t xml:space="preserve">Năm, Hãng Sản Xuất &amp; Kiểu </w:t>
      </w:r>
      <w:r w:rsidRPr="00202382">
        <w:rPr>
          <w:bCs w:val="0"/>
          <w:u w:val="none"/>
          <w:lang w:val="vi"/>
        </w:rPr>
        <w:tab/>
      </w:r>
      <w:r w:rsidRPr="00202382">
        <w:rPr>
          <w:bCs w:val="0"/>
          <w:i/>
          <w:iCs/>
          <w:u w:val="none"/>
          <w:lang w:val="vi"/>
        </w:rPr>
        <w:t xml:space="preserve"> Giấy Phép Số </w:t>
      </w:r>
    </w:p>
    <w:p w14:paraId="2263C679" w14:textId="11F1A33E" w:rsidR="00880220" w:rsidRPr="00202382" w:rsidRDefault="00880220" w:rsidP="0047025A">
      <w:pPr>
        <w:pStyle w:val="POprotectionslist"/>
        <w:tabs>
          <w:tab w:val="clear" w:pos="720"/>
        </w:tabs>
        <w:spacing w:before="0" w:after="0"/>
      </w:pPr>
      <w:r w:rsidRPr="00202382">
        <w:rPr>
          <w:b/>
          <w:bCs/>
        </w:rPr>
        <w:t xml:space="preserve">Restrict Abusive Litigation: </w:t>
      </w:r>
      <w:r w:rsidRPr="00202382">
        <w:t>To be decided at the hearing, if requested.</w:t>
      </w:r>
      <w:r w:rsidRPr="00202382">
        <w:br/>
      </w:r>
      <w:r w:rsidRPr="00202382">
        <w:rPr>
          <w:b/>
          <w:bCs/>
          <w:i/>
          <w:iCs/>
          <w:lang w:val="vi"/>
        </w:rPr>
        <w:t xml:space="preserve">Hạn Chế Kiện Tụng Lạm Dụng: </w:t>
      </w:r>
      <w:r w:rsidRPr="00202382">
        <w:rPr>
          <w:i/>
          <w:iCs/>
          <w:lang w:val="vi"/>
        </w:rPr>
        <w:t>Sẽ được quyết định ỏ phiên xét xử, nếu được yêu cầu.</w:t>
      </w:r>
    </w:p>
    <w:p w14:paraId="2013D9DD" w14:textId="0EED9B54" w:rsidR="00880220" w:rsidRPr="00202382" w:rsidRDefault="00016921" w:rsidP="0047025A">
      <w:pPr>
        <w:pStyle w:val="POprotectionslist"/>
        <w:tabs>
          <w:tab w:val="clear" w:pos="720"/>
          <w:tab w:val="left" w:pos="1440"/>
        </w:tabs>
        <w:spacing w:before="0" w:after="0"/>
      </w:pPr>
      <w:r w:rsidRPr="00202382">
        <w:rPr>
          <w:b/>
          <w:bCs/>
        </w:rPr>
        <w:t xml:space="preserve">Pay Fees and Costs: </w:t>
      </w:r>
      <w:r w:rsidRPr="00202382">
        <w:t>To be decided at the hearing, if requested.</w:t>
      </w:r>
      <w:r w:rsidRPr="00202382">
        <w:br/>
      </w:r>
      <w:r w:rsidRPr="00202382">
        <w:rPr>
          <w:b/>
          <w:bCs/>
          <w:i/>
          <w:iCs/>
          <w:lang w:val="vi"/>
        </w:rPr>
        <w:t xml:space="preserve">Chi Trả Phí và Chi Phí: </w:t>
      </w:r>
      <w:r w:rsidRPr="00202382">
        <w:rPr>
          <w:i/>
          <w:iCs/>
          <w:lang w:val="vi"/>
        </w:rPr>
        <w:t>Sẽ được quyết định ỏ phiên xét xử, nếu được yêu cầu.</w:t>
      </w:r>
    </w:p>
    <w:p w14:paraId="6DE23C18" w14:textId="77777777" w:rsidR="0047025A" w:rsidRPr="00202382" w:rsidRDefault="001068ED" w:rsidP="0047025A">
      <w:pPr>
        <w:pStyle w:val="POprotectionssubheading"/>
        <w:spacing w:before="120" w:after="0"/>
      </w:pPr>
      <w:r w:rsidRPr="00202382">
        <w:rPr>
          <w:bCs/>
        </w:rPr>
        <w:t>Firearms and Other Dangerous Weapons</w:t>
      </w:r>
    </w:p>
    <w:p w14:paraId="10F53ACF" w14:textId="7667127B" w:rsidR="001068ED" w:rsidRPr="00202382" w:rsidRDefault="0047025A" w:rsidP="0047025A">
      <w:pPr>
        <w:pStyle w:val="POprotectionssubheading"/>
        <w:spacing w:before="0" w:after="0"/>
        <w:rPr>
          <w:i/>
          <w:iCs/>
        </w:rPr>
      </w:pPr>
      <w:r w:rsidRPr="00202382">
        <w:rPr>
          <w:bCs/>
          <w:i/>
          <w:iCs/>
          <w:lang w:val="vi"/>
        </w:rPr>
        <w:t>Súng và Vũ Khí Nguy Hiểm Khác</w:t>
      </w:r>
    </w:p>
    <w:tbl>
      <w:tblPr>
        <w:tblStyle w:val="TableGrid"/>
        <w:tblW w:w="9545" w:type="dxa"/>
        <w:tblInd w:w="-95" w:type="dxa"/>
        <w:tblLook w:val="04A0" w:firstRow="1" w:lastRow="0" w:firstColumn="1" w:lastColumn="0" w:noHBand="0" w:noVBand="1"/>
      </w:tblPr>
      <w:tblGrid>
        <w:gridCol w:w="5855"/>
        <w:gridCol w:w="3690"/>
      </w:tblGrid>
      <w:tr w:rsidR="00D85EDD" w:rsidRPr="00202382" w14:paraId="594AE6AB" w14:textId="77777777" w:rsidTr="00321055">
        <w:trPr>
          <w:trHeight w:val="629"/>
        </w:trPr>
        <w:tc>
          <w:tcPr>
            <w:tcW w:w="5855" w:type="dxa"/>
            <w:tcBorders>
              <w:top w:val="nil"/>
              <w:left w:val="nil"/>
              <w:bottom w:val="nil"/>
              <w:right w:val="single" w:sz="4" w:space="0" w:color="auto"/>
            </w:tcBorders>
          </w:tcPr>
          <w:p w14:paraId="6D8E40A5" w14:textId="03C3E723" w:rsidR="00D85EDD" w:rsidRPr="00202382" w:rsidRDefault="00D85EDD" w:rsidP="0047025A">
            <w:pPr>
              <w:pStyle w:val="POprotectionslist"/>
              <w:spacing w:before="0" w:after="0"/>
              <w:ind w:left="1066"/>
            </w:pPr>
            <w:r w:rsidRPr="00202382">
              <w:t>[  ]</w:t>
            </w:r>
            <w:r w:rsidRPr="00202382">
              <w:tab/>
            </w:r>
            <w:r w:rsidRPr="00202382">
              <w:rPr>
                <w:b/>
                <w:bCs/>
              </w:rPr>
              <w:t>Surrender Weapons:</w:t>
            </w:r>
            <w:r w:rsidRPr="00202382">
              <w:rPr>
                <w:b/>
                <w:bCs/>
              </w:rPr>
              <w:br/>
            </w:r>
            <w:r w:rsidRPr="00202382">
              <w:rPr>
                <w:b/>
                <w:bCs/>
                <w:i/>
                <w:iCs/>
                <w:lang w:val="vi"/>
              </w:rPr>
              <w:t>Giao Nộp Vũ Khí:</w:t>
            </w:r>
          </w:p>
        </w:tc>
        <w:tc>
          <w:tcPr>
            <w:tcW w:w="3690" w:type="dxa"/>
            <w:tcBorders>
              <w:left w:val="single" w:sz="4" w:space="0" w:color="auto"/>
            </w:tcBorders>
          </w:tcPr>
          <w:p w14:paraId="64B75821" w14:textId="77777777" w:rsidR="0047025A" w:rsidRPr="00202382" w:rsidRDefault="007712FC" w:rsidP="0047025A">
            <w:pPr>
              <w:pStyle w:val="POprotectionslist"/>
              <w:numPr>
                <w:ilvl w:val="0"/>
                <w:numId w:val="0"/>
              </w:numPr>
              <w:spacing w:after="0"/>
              <w:rPr>
                <w:rFonts w:ascii="Arial Narrow" w:hAnsi="Arial Narrow"/>
              </w:rPr>
            </w:pPr>
            <w:r w:rsidRPr="00202382">
              <w:rPr>
                <w:rFonts w:ascii="Arial Narrow" w:hAnsi="Arial Narrow"/>
                <w:b/>
                <w:bCs/>
                <w:i/>
                <w:iCs/>
              </w:rPr>
              <w:t>Important!</w:t>
            </w:r>
            <w:r w:rsidRPr="00202382">
              <w:rPr>
                <w:rFonts w:ascii="Arial Narrow" w:hAnsi="Arial Narrow"/>
              </w:rPr>
              <w:t xml:space="preserve"> Also use form </w:t>
            </w:r>
            <w:r w:rsidRPr="00202382">
              <w:rPr>
                <w:rFonts w:ascii="Arial Narrow" w:hAnsi="Arial Narrow"/>
                <w:i/>
                <w:iCs/>
              </w:rPr>
              <w:t>Order to Surrender and Prohibit Weapons</w:t>
            </w:r>
            <w:r w:rsidRPr="00202382">
              <w:rPr>
                <w:rFonts w:ascii="Arial Narrow" w:hAnsi="Arial Narrow"/>
              </w:rPr>
              <w:t>, WS 001.</w:t>
            </w:r>
          </w:p>
          <w:p w14:paraId="0552EC96" w14:textId="2E1E7D44" w:rsidR="00D85EDD" w:rsidRPr="00202382" w:rsidRDefault="0047025A" w:rsidP="0047025A">
            <w:pPr>
              <w:pStyle w:val="POprotectionslist"/>
              <w:numPr>
                <w:ilvl w:val="0"/>
                <w:numId w:val="0"/>
              </w:numPr>
              <w:spacing w:before="0"/>
              <w:rPr>
                <w:rFonts w:ascii="Arial Narrow" w:hAnsi="Arial Narrow"/>
                <w:i/>
                <w:iCs/>
              </w:rPr>
            </w:pPr>
            <w:r w:rsidRPr="00202382">
              <w:rPr>
                <w:rFonts w:ascii="Arial Narrow" w:hAnsi="Arial Narrow"/>
                <w:b/>
                <w:bCs/>
                <w:i/>
                <w:iCs/>
                <w:lang w:val="vi"/>
              </w:rPr>
              <w:t>Quan Trọng!</w:t>
            </w:r>
            <w:r w:rsidRPr="00202382">
              <w:rPr>
                <w:rFonts w:ascii="Arial Narrow" w:hAnsi="Arial Narrow"/>
                <w:i/>
                <w:iCs/>
                <w:lang w:val="vi"/>
              </w:rPr>
              <w:t xml:space="preserve"> Cũng sử dụng mẫu đơn Lệnh Giao Nộp và Cấm Vũ Khí, WS 001.</w:t>
            </w:r>
          </w:p>
        </w:tc>
      </w:tr>
    </w:tbl>
    <w:p w14:paraId="68C6CD14" w14:textId="77777777" w:rsidR="0047025A" w:rsidRPr="00202382" w:rsidRDefault="001068ED" w:rsidP="0047025A">
      <w:pPr>
        <w:pStyle w:val="PO75indenthanging"/>
        <w:spacing w:before="120" w:after="0"/>
        <w:ind w:left="1080" w:firstLine="0"/>
      </w:pPr>
      <w:r w:rsidRPr="00202382">
        <w:rPr>
          <w:b/>
          <w:bCs/>
        </w:rPr>
        <w:t>The court finds</w:t>
      </w:r>
      <w:r w:rsidRPr="00202382">
        <w:t xml:space="preserve"> that (</w:t>
      </w:r>
      <w:r w:rsidRPr="00202382">
        <w:rPr>
          <w:i/>
          <w:iCs/>
        </w:rPr>
        <w:t>check all that apply</w:t>
      </w:r>
      <w:r w:rsidRPr="00202382">
        <w:t>):</w:t>
      </w:r>
    </w:p>
    <w:p w14:paraId="2ADDC5BB" w14:textId="47BD78DE" w:rsidR="001068ED" w:rsidRPr="00202382" w:rsidRDefault="0047025A" w:rsidP="0047025A">
      <w:pPr>
        <w:pStyle w:val="PO75indenthanging"/>
        <w:spacing w:before="0" w:after="0"/>
        <w:ind w:left="1080" w:firstLine="0"/>
        <w:rPr>
          <w:i/>
          <w:iCs/>
        </w:rPr>
      </w:pPr>
      <w:r w:rsidRPr="00202382">
        <w:rPr>
          <w:b/>
          <w:bCs/>
          <w:i/>
          <w:iCs/>
          <w:lang w:val="vi"/>
        </w:rPr>
        <w:t>Tòa án nhận thấy</w:t>
      </w:r>
      <w:r w:rsidRPr="00202382">
        <w:rPr>
          <w:i/>
          <w:iCs/>
          <w:lang w:val="vi"/>
        </w:rPr>
        <w:t xml:space="preserve"> rằng (đánh dấu tất cả mục thích hợp):</w:t>
      </w:r>
    </w:p>
    <w:p w14:paraId="145F9E90" w14:textId="77777777" w:rsidR="0047025A" w:rsidRPr="00202382" w:rsidRDefault="75578507" w:rsidP="0047025A">
      <w:pPr>
        <w:overflowPunct/>
        <w:spacing w:before="120"/>
        <w:ind w:left="1440" w:hanging="360"/>
        <w:textAlignment w:val="auto"/>
        <w:rPr>
          <w:rFonts w:ascii="Arial" w:eastAsiaTheme="minorEastAsia" w:hAnsi="Arial" w:cs="Arial"/>
          <w:color w:val="000000" w:themeColor="text1"/>
          <w:sz w:val="22"/>
          <w:szCs w:val="22"/>
        </w:rPr>
      </w:pPr>
      <w:r w:rsidRPr="00202382">
        <w:rPr>
          <w:rFonts w:ascii="Arial" w:hAnsi="Arial"/>
          <w:color w:val="000000" w:themeColor="text1"/>
          <w:sz w:val="22"/>
          <w:szCs w:val="22"/>
        </w:rPr>
        <w:t>[  ]</w:t>
      </w:r>
      <w:r w:rsidRPr="00202382">
        <w:rPr>
          <w:rFonts w:ascii="Arial" w:hAnsi="Arial"/>
        </w:rPr>
        <w:tab/>
      </w:r>
      <w:r w:rsidRPr="00202382">
        <w:rPr>
          <w:rFonts w:ascii="Arial" w:hAnsi="Arial"/>
          <w:color w:val="000000" w:themeColor="text1"/>
          <w:sz w:val="22"/>
          <w:szCs w:val="22"/>
        </w:rPr>
        <w:t xml:space="preserve">Irreparable injury could result if the </w:t>
      </w:r>
      <w:r w:rsidRPr="00202382">
        <w:rPr>
          <w:rFonts w:ascii="Arial" w:hAnsi="Arial"/>
          <w:i/>
          <w:iCs/>
          <w:color w:val="000000" w:themeColor="text1"/>
          <w:sz w:val="22"/>
          <w:szCs w:val="22"/>
        </w:rPr>
        <w:t>Order to Surrender and Prohibit Weapons</w:t>
      </w:r>
      <w:r w:rsidRPr="00202382">
        <w:rPr>
          <w:rFonts w:ascii="Arial" w:hAnsi="Arial"/>
          <w:color w:val="000000" w:themeColor="text1"/>
          <w:sz w:val="22"/>
          <w:szCs w:val="22"/>
        </w:rPr>
        <w:t xml:space="preserve"> is not issued.</w:t>
      </w:r>
    </w:p>
    <w:p w14:paraId="18F7690F" w14:textId="2B11C25C" w:rsidR="001068ED" w:rsidRPr="00202382" w:rsidRDefault="00321055" w:rsidP="0047025A">
      <w:pPr>
        <w:overflowPunct/>
        <w:ind w:left="1440" w:hanging="360"/>
        <w:textAlignment w:val="auto"/>
        <w:rPr>
          <w:rFonts w:ascii="Arial" w:eastAsiaTheme="minorEastAsia" w:hAnsi="Arial" w:cs="Arial"/>
          <w:i/>
          <w:iCs/>
          <w:color w:val="000000"/>
          <w:sz w:val="22"/>
          <w:szCs w:val="22"/>
        </w:rPr>
      </w:pPr>
      <w:r w:rsidRPr="00202382">
        <w:rPr>
          <w:rFonts w:ascii="Arial" w:hAnsi="Arial"/>
          <w:i/>
          <w:iCs/>
        </w:rPr>
        <w:tab/>
      </w:r>
      <w:r w:rsidRPr="00202382">
        <w:rPr>
          <w:rFonts w:ascii="Arial" w:hAnsi="Arial"/>
          <w:i/>
          <w:iCs/>
          <w:color w:val="000000" w:themeColor="text1"/>
          <w:sz w:val="22"/>
          <w:szCs w:val="22"/>
          <w:lang w:val="vi"/>
        </w:rPr>
        <w:t>Tổn thương không thể khắc phục có thể xảy ra nếu không ban hành Lệnh Giao Nộp và Cấm Vũ Khí.</w:t>
      </w:r>
    </w:p>
    <w:p w14:paraId="41F5EB62" w14:textId="77777777" w:rsidR="0047025A" w:rsidRPr="00202382" w:rsidRDefault="001068ED" w:rsidP="0047025A">
      <w:pPr>
        <w:overflowPunct/>
        <w:spacing w:before="120"/>
        <w:ind w:left="1440" w:hanging="360"/>
        <w:textAlignment w:val="auto"/>
        <w:rPr>
          <w:rFonts w:ascii="Arial" w:eastAsiaTheme="minorHAnsi" w:hAnsi="Arial" w:cs="Arial"/>
          <w:color w:val="000000"/>
          <w:sz w:val="22"/>
          <w:szCs w:val="22"/>
        </w:rPr>
      </w:pPr>
      <w:r w:rsidRPr="00202382">
        <w:rPr>
          <w:rFonts w:ascii="Arial" w:eastAsiaTheme="minorHAnsi" w:hAnsi="Arial" w:cs="Arial"/>
          <w:color w:val="000000"/>
          <w:sz w:val="22"/>
          <w:szCs w:val="22"/>
        </w:rPr>
        <w:t>[  ]</w:t>
      </w:r>
      <w:r w:rsidRPr="00202382">
        <w:rPr>
          <w:rFonts w:ascii="Arial" w:eastAsiaTheme="minorHAnsi" w:hAnsi="Arial" w:cs="Arial"/>
          <w:color w:val="000000"/>
          <w:sz w:val="22"/>
          <w:szCs w:val="22"/>
        </w:rPr>
        <w:tab/>
        <w:t>The restrained person’s possession of a firearm or other dangerous weapon presents a serious and imminent threat to public health or safety or the health or safety of any individual.</w:t>
      </w:r>
    </w:p>
    <w:p w14:paraId="66861AEC" w14:textId="21F28A14" w:rsidR="001068ED" w:rsidRPr="00202382" w:rsidRDefault="00321055" w:rsidP="0047025A">
      <w:pPr>
        <w:overflowPunct/>
        <w:ind w:left="1440" w:hanging="360"/>
        <w:textAlignment w:val="auto"/>
        <w:rPr>
          <w:rFonts w:ascii="Arial" w:eastAsiaTheme="minorHAnsi" w:hAnsi="Arial" w:cs="Arial"/>
          <w:i/>
          <w:iCs/>
          <w:color w:val="000000"/>
          <w:sz w:val="22"/>
          <w:szCs w:val="22"/>
        </w:rPr>
      </w:pPr>
      <w:r w:rsidRPr="00202382">
        <w:rPr>
          <w:rFonts w:ascii="Arial" w:hAnsi="Arial"/>
          <w:i/>
          <w:iCs/>
        </w:rPr>
        <w:tab/>
      </w:r>
      <w:r w:rsidRPr="00202382">
        <w:rPr>
          <w:rFonts w:ascii="Arial" w:hAnsi="Arial"/>
          <w:i/>
          <w:iCs/>
          <w:color w:val="000000"/>
          <w:sz w:val="22"/>
          <w:szCs w:val="22"/>
          <w:lang w:val="vi"/>
        </w:rPr>
        <w:t>Việc sở hữu súng hoặc vũ khí nguy hiểm khác của người bị ngăn cấm gây ra mối đe dọa nghiêm trọng và sắp xảy ra đối với sức khỏe hoặc sự an toàn của cộng đồng, hay đối với sức khỏe hoặc sự an toàn của bất kỳ cá nhân nào;</w:t>
      </w:r>
    </w:p>
    <w:p w14:paraId="2497BD5D" w14:textId="77777777" w:rsidR="0047025A" w:rsidRPr="00202382" w:rsidRDefault="001068ED" w:rsidP="0047025A">
      <w:pPr>
        <w:overflowPunct/>
        <w:spacing w:before="120"/>
        <w:ind w:left="1440" w:hanging="360"/>
        <w:textAlignment w:val="auto"/>
        <w:rPr>
          <w:rFonts w:ascii="Arial" w:eastAsiaTheme="minorHAnsi" w:hAnsi="Arial" w:cs="Arial"/>
          <w:color w:val="000000"/>
          <w:sz w:val="22"/>
          <w:szCs w:val="22"/>
        </w:rPr>
      </w:pPr>
      <w:r w:rsidRPr="00202382">
        <w:rPr>
          <w:rFonts w:ascii="Arial" w:eastAsiaTheme="minorHAnsi" w:hAnsi="Arial" w:cs="Arial"/>
          <w:color w:val="000000"/>
          <w:sz w:val="22"/>
          <w:szCs w:val="22"/>
        </w:rPr>
        <w:t>[  ]</w:t>
      </w:r>
      <w:r w:rsidRPr="00202382">
        <w:rPr>
          <w:rFonts w:ascii="Arial" w:eastAsiaTheme="minorHAnsi" w:hAnsi="Arial" w:cs="Arial"/>
          <w:color w:val="000000"/>
          <w:sz w:val="22"/>
          <w:szCs w:val="22"/>
        </w:rPr>
        <w:tab/>
        <w:t>Irreparable injury could result if the restrained person is allowed to access, obtain, or possess any firearms or other dangerous weapons, or obtains or possesses a concealed pistol license.</w:t>
      </w:r>
    </w:p>
    <w:p w14:paraId="41C3AB99" w14:textId="67655D21" w:rsidR="001068ED" w:rsidRPr="00202382" w:rsidRDefault="00321055" w:rsidP="0047025A">
      <w:pPr>
        <w:overflowPunct/>
        <w:ind w:left="1440" w:hanging="360"/>
        <w:textAlignment w:val="auto"/>
        <w:rPr>
          <w:rFonts w:ascii="Arial" w:eastAsiaTheme="minorHAnsi" w:hAnsi="Arial" w:cs="Arial"/>
          <w:i/>
          <w:iCs/>
          <w:color w:val="000000"/>
          <w:sz w:val="22"/>
          <w:szCs w:val="22"/>
        </w:rPr>
      </w:pPr>
      <w:r w:rsidRPr="00202382">
        <w:rPr>
          <w:rFonts w:ascii="Arial" w:hAnsi="Arial"/>
          <w:i/>
          <w:iCs/>
        </w:rPr>
        <w:tab/>
      </w:r>
      <w:r w:rsidRPr="00202382">
        <w:rPr>
          <w:rFonts w:ascii="Arial" w:hAnsi="Arial"/>
          <w:i/>
          <w:iCs/>
          <w:color w:val="000000"/>
          <w:sz w:val="22"/>
          <w:szCs w:val="22"/>
          <w:lang w:val="vi"/>
        </w:rPr>
        <w:t>Tổn thương không thể khắc phục có thể xảy ra nếu người bị ngăn cấm được cho phép tiếp cận, có được hoặc sở hữu bất kỳ loại súng hay vũ khí nguy hiểm nào khác, hoặc có được hoặc sở hữu giấy phép sử dụng súng lục được giấu kín.</w:t>
      </w:r>
    </w:p>
    <w:p w14:paraId="17C39B69" w14:textId="77777777" w:rsidR="0047025A" w:rsidRPr="00202382" w:rsidRDefault="003D15C0" w:rsidP="0047025A">
      <w:pPr>
        <w:pStyle w:val="PO75noindent"/>
        <w:spacing w:after="0"/>
      </w:pPr>
      <w:r w:rsidRPr="00202382">
        <w:t>The restrained person must:</w:t>
      </w:r>
    </w:p>
    <w:p w14:paraId="2F0722E4" w14:textId="67FBBD22" w:rsidR="003D15C0" w:rsidRPr="00202382" w:rsidRDefault="0047025A" w:rsidP="0047025A">
      <w:pPr>
        <w:pStyle w:val="PO75noindent"/>
        <w:spacing w:before="0" w:after="0"/>
        <w:rPr>
          <w:i/>
          <w:iCs/>
        </w:rPr>
      </w:pPr>
      <w:r w:rsidRPr="00202382">
        <w:rPr>
          <w:i/>
          <w:iCs/>
          <w:lang w:val="vi"/>
        </w:rPr>
        <w:t>Người bị ngăn cấm phải:</w:t>
      </w:r>
    </w:p>
    <w:p w14:paraId="41D62A0B" w14:textId="77777777" w:rsidR="0047025A" w:rsidRPr="00202382" w:rsidRDefault="003D15C0" w:rsidP="0047025A">
      <w:pPr>
        <w:pStyle w:val="POnoindent"/>
        <w:numPr>
          <w:ilvl w:val="0"/>
          <w:numId w:val="10"/>
        </w:numPr>
        <w:spacing w:after="0"/>
        <w:ind w:left="1440"/>
        <w:rPr>
          <w:rFonts w:eastAsiaTheme="minorHAnsi"/>
        </w:rPr>
      </w:pPr>
      <w:r w:rsidRPr="00202382">
        <w:rPr>
          <w:rFonts w:eastAsiaTheme="minorHAnsi"/>
        </w:rPr>
        <w:t>Immediately surrender to law enforcement and not access, possess, have in their custody or control, purchase, receive, or attempt to purchase or receive firearms, other dangerous weapons, or concealed pistol licenses; and</w:t>
      </w:r>
    </w:p>
    <w:p w14:paraId="3FD25A2C" w14:textId="3A90BF1F" w:rsidR="003D15C0" w:rsidRPr="00202382" w:rsidRDefault="0047025A" w:rsidP="00321055">
      <w:pPr>
        <w:pStyle w:val="POnoindent"/>
        <w:spacing w:before="0" w:after="0"/>
        <w:ind w:left="1440"/>
        <w:rPr>
          <w:rFonts w:eastAsiaTheme="minorHAnsi"/>
          <w:i/>
          <w:iCs/>
        </w:rPr>
      </w:pPr>
      <w:r w:rsidRPr="00202382">
        <w:rPr>
          <w:rFonts w:eastAsiaTheme="minorHAnsi"/>
          <w:i/>
          <w:iCs/>
          <w:lang w:val="vi"/>
        </w:rPr>
        <w:t>Giao nộp ngay lập tức cho cơ quan thực thi pháp luật và không tiếp cận, sở hữu, quản lý hoặc kiểm soát, mua, nhận hoặc cố mua hay nhận súng, vũ khí nguy hiểm khác hoặc giấy phép sử dụng súng lục được giấu kín; và</w:t>
      </w:r>
    </w:p>
    <w:p w14:paraId="198F35FE" w14:textId="77777777" w:rsidR="0047025A" w:rsidRPr="00202382" w:rsidRDefault="003D15C0" w:rsidP="0047025A">
      <w:pPr>
        <w:pStyle w:val="POnoindent"/>
        <w:numPr>
          <w:ilvl w:val="0"/>
          <w:numId w:val="10"/>
        </w:numPr>
        <w:spacing w:after="0"/>
        <w:ind w:left="1440"/>
        <w:rPr>
          <w:rFonts w:eastAsiaTheme="minorHAnsi"/>
        </w:rPr>
      </w:pPr>
      <w:r w:rsidRPr="00202382">
        <w:rPr>
          <w:rFonts w:eastAsiaTheme="minorHAnsi"/>
        </w:rPr>
        <w:t xml:space="preserve">Comply with the </w:t>
      </w:r>
      <w:r w:rsidRPr="00202382">
        <w:rPr>
          <w:rFonts w:eastAsiaTheme="minorHAnsi"/>
          <w:b/>
          <w:bCs/>
          <w:i/>
          <w:iCs/>
        </w:rPr>
        <w:t>Order to Surrender and Prohibit Weapons</w:t>
      </w:r>
      <w:r w:rsidRPr="00202382">
        <w:rPr>
          <w:rFonts w:eastAsiaTheme="minorHAnsi"/>
        </w:rPr>
        <w:t>, filed separately.</w:t>
      </w:r>
    </w:p>
    <w:p w14:paraId="308E16C5" w14:textId="5C7167AC" w:rsidR="003D15C0" w:rsidRPr="00202382" w:rsidRDefault="0047025A" w:rsidP="00321055">
      <w:pPr>
        <w:pStyle w:val="POnoindent"/>
        <w:spacing w:before="0" w:after="0"/>
        <w:ind w:left="1440"/>
        <w:rPr>
          <w:rFonts w:eastAsiaTheme="minorHAnsi"/>
          <w:i/>
          <w:iCs/>
          <w:color w:val="000000"/>
        </w:rPr>
      </w:pPr>
      <w:r w:rsidRPr="00202382">
        <w:rPr>
          <w:rFonts w:eastAsiaTheme="minorHAnsi"/>
          <w:i/>
          <w:iCs/>
          <w:lang w:val="vi"/>
        </w:rPr>
        <w:t xml:space="preserve">Tuân thủ </w:t>
      </w:r>
      <w:r w:rsidRPr="00202382">
        <w:rPr>
          <w:rFonts w:eastAsiaTheme="minorHAnsi"/>
          <w:b/>
          <w:bCs/>
          <w:i/>
          <w:iCs/>
          <w:lang w:val="vi"/>
        </w:rPr>
        <w:t>Lệnh Giao Nộp và Cấm Vũ Khí</w:t>
      </w:r>
      <w:r w:rsidRPr="00202382">
        <w:rPr>
          <w:rFonts w:eastAsiaTheme="minorHAnsi"/>
          <w:i/>
          <w:iCs/>
          <w:lang w:val="vi"/>
        </w:rPr>
        <w:t>,</w:t>
      </w:r>
      <w:r w:rsidRPr="00202382">
        <w:rPr>
          <w:rFonts w:eastAsiaTheme="minorHAnsi"/>
          <w:b/>
          <w:bCs/>
          <w:i/>
          <w:iCs/>
          <w:lang w:val="vi"/>
        </w:rPr>
        <w:t xml:space="preserve"> </w:t>
      </w:r>
      <w:r w:rsidRPr="00202382">
        <w:rPr>
          <w:rFonts w:eastAsiaTheme="minorHAnsi"/>
          <w:i/>
          <w:iCs/>
          <w:lang w:val="vi"/>
        </w:rPr>
        <w:t>được nộp riêng.</w:t>
      </w:r>
    </w:p>
    <w:p w14:paraId="77CCC94F" w14:textId="77777777" w:rsidR="0047025A" w:rsidRPr="00202382" w:rsidRDefault="00016921" w:rsidP="0047025A">
      <w:pPr>
        <w:pStyle w:val="POprotectionssubheading"/>
        <w:spacing w:after="0"/>
      </w:pPr>
      <w:r w:rsidRPr="00202382">
        <w:rPr>
          <w:bCs/>
        </w:rPr>
        <w:lastRenderedPageBreak/>
        <w:t>Minors</w:t>
      </w:r>
    </w:p>
    <w:p w14:paraId="6613C979" w14:textId="5A20CF06" w:rsidR="00016921" w:rsidRPr="00202382" w:rsidRDefault="0047025A" w:rsidP="0047025A">
      <w:pPr>
        <w:pStyle w:val="POprotectionssubheading"/>
        <w:spacing w:before="0"/>
        <w:rPr>
          <w:i/>
          <w:iCs/>
        </w:rPr>
      </w:pPr>
      <w:r w:rsidRPr="00202382">
        <w:rPr>
          <w:bCs/>
          <w:i/>
          <w:iCs/>
          <w:lang w:val="vi"/>
        </w:rPr>
        <w:t>Trẻ Vị Thành Niên</w:t>
      </w:r>
    </w:p>
    <w:p w14:paraId="6CC48F74" w14:textId="29533E08" w:rsidR="00725EFB" w:rsidRPr="00202382" w:rsidRDefault="00016921" w:rsidP="0047025A">
      <w:pPr>
        <w:pStyle w:val="POprotectionslist"/>
        <w:tabs>
          <w:tab w:val="clear" w:pos="5040"/>
          <w:tab w:val="clear" w:pos="9180"/>
          <w:tab w:val="left" w:pos="9270"/>
        </w:tabs>
        <w:spacing w:before="0" w:after="0"/>
        <w:rPr>
          <w:noProof/>
        </w:rPr>
      </w:pPr>
      <w:r w:rsidRPr="00202382">
        <w:rPr>
          <w:noProof/>
        </w:rPr>
        <w:t>[  ]</w:t>
      </w:r>
      <w:r w:rsidRPr="00202382">
        <w:rPr>
          <w:noProof/>
        </w:rPr>
        <w:tab/>
      </w:r>
      <w:r w:rsidRPr="00202382">
        <w:rPr>
          <w:b/>
          <w:bCs/>
          <w:noProof/>
        </w:rPr>
        <w:t>Custody:</w:t>
      </w:r>
      <w:r w:rsidRPr="00202382">
        <w:rPr>
          <w:noProof/>
        </w:rPr>
        <w:t xml:space="preserve"> The protected person is granted temporary care, custody, and control of:</w:t>
      </w:r>
      <w:r w:rsidRPr="00202382">
        <w:rPr>
          <w:noProof/>
        </w:rPr>
        <w:br/>
      </w:r>
      <w:r w:rsidRPr="00202382">
        <w:rPr>
          <w:b/>
          <w:bCs/>
          <w:i/>
          <w:iCs/>
          <w:noProof/>
          <w:lang w:val="vi"/>
        </w:rPr>
        <w:t>Giám Hộ:</w:t>
      </w:r>
      <w:r w:rsidRPr="00202382">
        <w:rPr>
          <w:i/>
          <w:iCs/>
          <w:noProof/>
          <w:lang w:val="vi"/>
        </w:rPr>
        <w:t xml:space="preserve"> Người được bảo vệ được cấp quyền chăm sóc, giám hộ và kiểm soát tạm thời đối với:</w:t>
      </w:r>
    </w:p>
    <w:p w14:paraId="7BE956DA" w14:textId="77777777" w:rsidR="0047025A" w:rsidRPr="00202382" w:rsidRDefault="00016921" w:rsidP="0047025A">
      <w:pPr>
        <w:pStyle w:val="POprotectionslist"/>
        <w:numPr>
          <w:ilvl w:val="0"/>
          <w:numId w:val="0"/>
        </w:numPr>
        <w:tabs>
          <w:tab w:val="clear" w:pos="5040"/>
          <w:tab w:val="clear" w:pos="9180"/>
          <w:tab w:val="left" w:pos="9270"/>
        </w:tabs>
        <w:spacing w:after="0"/>
        <w:ind w:left="1440" w:hanging="360"/>
        <w:rPr>
          <w:noProof/>
        </w:rPr>
      </w:pPr>
      <w:r w:rsidRPr="00202382">
        <w:rPr>
          <w:noProof/>
        </w:rPr>
        <w:t>[  ]</w:t>
      </w:r>
      <w:r w:rsidRPr="00202382">
        <w:rPr>
          <w:noProof/>
        </w:rPr>
        <w:tab/>
        <w:t xml:space="preserve">the minors named in section </w:t>
      </w:r>
      <w:r w:rsidRPr="00202382">
        <w:rPr>
          <w:b/>
          <w:bCs/>
          <w:noProof/>
        </w:rPr>
        <w:t>3</w:t>
      </w:r>
      <w:r w:rsidRPr="00202382">
        <w:rPr>
          <w:noProof/>
        </w:rPr>
        <w:t xml:space="preserve"> above.</w:t>
      </w:r>
    </w:p>
    <w:p w14:paraId="6AB63054" w14:textId="345364B9" w:rsidR="00725EFB" w:rsidRPr="00202382" w:rsidRDefault="00321055" w:rsidP="0047025A">
      <w:pPr>
        <w:pStyle w:val="POprotectionslist"/>
        <w:numPr>
          <w:ilvl w:val="0"/>
          <w:numId w:val="0"/>
        </w:numPr>
        <w:tabs>
          <w:tab w:val="clear" w:pos="5040"/>
          <w:tab w:val="clear" w:pos="9180"/>
          <w:tab w:val="left" w:pos="9270"/>
        </w:tabs>
        <w:spacing w:before="0" w:after="0"/>
        <w:ind w:left="1440" w:hanging="360"/>
        <w:rPr>
          <w:i/>
          <w:iCs/>
          <w:noProof/>
        </w:rPr>
      </w:pPr>
      <w:r w:rsidRPr="00202382">
        <w:rPr>
          <w:i/>
          <w:iCs/>
        </w:rPr>
        <w:tab/>
      </w:r>
      <w:r w:rsidRPr="00202382">
        <w:rPr>
          <w:i/>
          <w:iCs/>
          <w:noProof/>
          <w:lang w:val="vi"/>
        </w:rPr>
        <w:t xml:space="preserve">các trẻ vị thành niên có tên ở mục </w:t>
      </w:r>
      <w:r w:rsidRPr="00202382">
        <w:rPr>
          <w:b/>
          <w:bCs/>
          <w:i/>
          <w:iCs/>
          <w:noProof/>
          <w:lang w:val="vi"/>
        </w:rPr>
        <w:t>3</w:t>
      </w:r>
      <w:r w:rsidRPr="00202382">
        <w:rPr>
          <w:i/>
          <w:iCs/>
          <w:noProof/>
          <w:lang w:val="vi"/>
        </w:rPr>
        <w:t xml:space="preserve"> trên đây.</w:t>
      </w:r>
    </w:p>
    <w:p w14:paraId="74D4646E" w14:textId="77777777" w:rsidR="0047025A" w:rsidRPr="00202382" w:rsidRDefault="00016921" w:rsidP="0047025A">
      <w:pPr>
        <w:pStyle w:val="POprotectionslist"/>
        <w:numPr>
          <w:ilvl w:val="0"/>
          <w:numId w:val="0"/>
        </w:numPr>
        <w:tabs>
          <w:tab w:val="clear" w:pos="5040"/>
        </w:tabs>
        <w:spacing w:after="0"/>
        <w:ind w:left="1440" w:hanging="360"/>
        <w:rPr>
          <w:noProof/>
          <w:u w:val="single"/>
        </w:rPr>
      </w:pPr>
      <w:r w:rsidRPr="00202382">
        <w:rPr>
          <w:noProof/>
        </w:rPr>
        <w:t>[  ]</w:t>
      </w:r>
      <w:r w:rsidRPr="00202382">
        <w:rPr>
          <w:noProof/>
        </w:rPr>
        <w:tab/>
        <w:t xml:space="preserve">these minors only: </w:t>
      </w:r>
      <w:r w:rsidRPr="00202382">
        <w:rPr>
          <w:noProof/>
          <w:u w:val="single"/>
        </w:rPr>
        <w:tab/>
      </w:r>
    </w:p>
    <w:p w14:paraId="3FE90241" w14:textId="1CF9003F" w:rsidR="009D71B5" w:rsidRPr="00202382" w:rsidRDefault="00321055" w:rsidP="0047025A">
      <w:pPr>
        <w:pStyle w:val="POprotectionslist"/>
        <w:numPr>
          <w:ilvl w:val="0"/>
          <w:numId w:val="0"/>
        </w:numPr>
        <w:tabs>
          <w:tab w:val="clear" w:pos="5040"/>
        </w:tabs>
        <w:spacing w:before="0" w:after="0"/>
        <w:ind w:left="1440" w:hanging="360"/>
        <w:rPr>
          <w:i/>
          <w:iCs/>
          <w:noProof/>
        </w:rPr>
      </w:pPr>
      <w:r w:rsidRPr="00202382">
        <w:rPr>
          <w:i/>
          <w:iCs/>
        </w:rPr>
        <w:tab/>
      </w:r>
      <w:r w:rsidRPr="00202382">
        <w:rPr>
          <w:i/>
          <w:iCs/>
          <w:noProof/>
          <w:lang w:val="vi"/>
        </w:rPr>
        <w:t xml:space="preserve">chỉ các trẻ vị thành niên này: </w:t>
      </w:r>
    </w:p>
    <w:p w14:paraId="5A0B2410" w14:textId="77777777" w:rsidR="0047025A" w:rsidRPr="00202382" w:rsidRDefault="00CA15EA" w:rsidP="0047025A">
      <w:pPr>
        <w:pStyle w:val="PO75noindent"/>
        <w:tabs>
          <w:tab w:val="left" w:pos="9180"/>
        </w:tabs>
        <w:spacing w:after="0"/>
        <w:rPr>
          <w:noProof/>
          <w:u w:val="single"/>
        </w:rPr>
      </w:pPr>
      <w:bookmarkStart w:id="3" w:name="_Hlk96976570"/>
      <w:r w:rsidRPr="00202382">
        <w:rPr>
          <w:noProof/>
        </w:rPr>
        <w:t xml:space="preserve">Exceptions for Visitation and Transportation, if any (including exchanges, meeting location, pickup and dropoff): </w:t>
      </w:r>
      <w:r w:rsidRPr="00202382">
        <w:rPr>
          <w:noProof/>
          <w:u w:val="single"/>
        </w:rPr>
        <w:tab/>
      </w:r>
    </w:p>
    <w:p w14:paraId="5721EA8A" w14:textId="32E37C69" w:rsidR="00C35085" w:rsidRPr="00202382" w:rsidRDefault="0047025A" w:rsidP="0047025A">
      <w:pPr>
        <w:pStyle w:val="PO75noindent"/>
        <w:tabs>
          <w:tab w:val="left" w:pos="9180"/>
        </w:tabs>
        <w:spacing w:before="0" w:after="0"/>
        <w:rPr>
          <w:i/>
          <w:iCs/>
          <w:noProof/>
          <w:u w:val="single"/>
        </w:rPr>
      </w:pPr>
      <w:r w:rsidRPr="00202382">
        <w:rPr>
          <w:i/>
          <w:iCs/>
          <w:noProof/>
          <w:lang w:val="vi"/>
        </w:rPr>
        <w:t xml:space="preserve">Ngoại lệ đối với việc Thăm Viếng và Phương Tiện Vận Chuyển, nếu có (bao gồm trao đổi, địa điểm gặp mặt, đón và trả khách): </w:t>
      </w:r>
    </w:p>
    <w:p w14:paraId="10875A1A" w14:textId="37272F4C" w:rsidR="006F6F5C" w:rsidRPr="00202382" w:rsidRDefault="00310AF3" w:rsidP="0051143B">
      <w:pPr>
        <w:pStyle w:val="PO75noindent"/>
        <w:tabs>
          <w:tab w:val="left" w:pos="9180"/>
        </w:tabs>
        <w:spacing w:after="0"/>
        <w:rPr>
          <w:noProof/>
          <w:lang w:val="vi"/>
        </w:rPr>
      </w:pPr>
      <w:r w:rsidRPr="00202382">
        <w:rPr>
          <w:noProof/>
          <w:u w:val="single"/>
        </w:rPr>
        <w:tab/>
      </w:r>
      <w:r w:rsidRPr="00202382">
        <w:rPr>
          <w:noProof/>
          <w:u w:val="single"/>
        </w:rPr>
        <w:br/>
      </w:r>
      <w:r w:rsidRPr="00202382">
        <w:rPr>
          <w:noProof/>
        </w:rPr>
        <w:t xml:space="preserve">Visitation listed here is an exception only to No Contact and Stay Away provisions about the children in </w:t>
      </w:r>
      <w:r w:rsidRPr="00202382">
        <w:rPr>
          <w:b/>
          <w:bCs/>
          <w:noProof/>
        </w:rPr>
        <w:t>B</w:t>
      </w:r>
      <w:r w:rsidRPr="00202382">
        <w:rPr>
          <w:noProof/>
        </w:rPr>
        <w:t xml:space="preserve"> and </w:t>
      </w:r>
      <w:r w:rsidRPr="00202382">
        <w:rPr>
          <w:b/>
          <w:bCs/>
          <w:noProof/>
        </w:rPr>
        <w:t>D</w:t>
      </w:r>
      <w:r w:rsidRPr="00202382">
        <w:rPr>
          <w:noProof/>
        </w:rPr>
        <w:t xml:space="preserve"> above.</w:t>
      </w:r>
      <w:r w:rsidRPr="00202382">
        <w:rPr>
          <w:noProof/>
          <w:lang w:val="vi"/>
        </w:rPr>
        <w:br/>
      </w:r>
      <w:r w:rsidRPr="00202382">
        <w:rPr>
          <w:i/>
          <w:iCs/>
          <w:noProof/>
          <w:lang w:val="vi"/>
        </w:rPr>
        <w:t xml:space="preserve">Việc thăm viếng được liệt kê ở đây chỉ là một ngoại lệ đối với các điều khoản Cấm Tiếp Xúc và Tránh Xa về các trẻ ở </w:t>
      </w:r>
      <w:r w:rsidRPr="00202382">
        <w:rPr>
          <w:b/>
          <w:bCs/>
          <w:i/>
          <w:iCs/>
          <w:noProof/>
          <w:lang w:val="vi"/>
        </w:rPr>
        <w:t>B</w:t>
      </w:r>
      <w:r w:rsidRPr="00202382">
        <w:rPr>
          <w:i/>
          <w:iCs/>
          <w:noProof/>
          <w:lang w:val="vi"/>
        </w:rPr>
        <w:t xml:space="preserve"> và </w:t>
      </w:r>
      <w:r w:rsidRPr="00202382">
        <w:rPr>
          <w:b/>
          <w:bCs/>
          <w:i/>
          <w:iCs/>
          <w:noProof/>
          <w:lang w:val="vi"/>
        </w:rPr>
        <w:t xml:space="preserve">D </w:t>
      </w:r>
      <w:r w:rsidRPr="00202382">
        <w:rPr>
          <w:i/>
          <w:iCs/>
          <w:noProof/>
          <w:lang w:val="vi"/>
        </w:rPr>
        <w:t>trên đây.</w:t>
      </w:r>
    </w:p>
    <w:p w14:paraId="6A261408" w14:textId="77777777" w:rsidR="0047025A" w:rsidRPr="00202382" w:rsidRDefault="003D264B" w:rsidP="0047025A">
      <w:pPr>
        <w:pStyle w:val="PO75noindent"/>
        <w:spacing w:after="0"/>
        <w:rPr>
          <w:noProof/>
        </w:rPr>
      </w:pPr>
      <w:r w:rsidRPr="00202382">
        <w:rPr>
          <w:noProof/>
        </w:rPr>
        <w:t>(</w:t>
      </w:r>
      <w:r w:rsidRPr="00202382">
        <w:rPr>
          <w:i/>
          <w:iCs/>
          <w:noProof/>
        </w:rPr>
        <w:t xml:space="preserve">Only for children the protected and restrained person </w:t>
      </w:r>
      <w:bookmarkStart w:id="4" w:name="_Hlk97203817"/>
      <w:r w:rsidRPr="00202382">
        <w:rPr>
          <w:i/>
          <w:iCs/>
          <w:noProof/>
        </w:rPr>
        <w:t>have together</w:t>
      </w:r>
      <w:bookmarkEnd w:id="4"/>
      <w:r w:rsidRPr="00202382">
        <w:rPr>
          <w:i/>
          <w:iCs/>
          <w:noProof/>
        </w:rPr>
        <w:t>.</w:t>
      </w:r>
      <w:r w:rsidRPr="00202382">
        <w:rPr>
          <w:noProof/>
        </w:rPr>
        <w:t>)</w:t>
      </w:r>
    </w:p>
    <w:p w14:paraId="0D08DB5F" w14:textId="66B275AD" w:rsidR="00663676" w:rsidRPr="00202382" w:rsidRDefault="0047025A" w:rsidP="0047025A">
      <w:pPr>
        <w:pStyle w:val="PO75noindent"/>
        <w:spacing w:before="0" w:after="0"/>
        <w:rPr>
          <w:i/>
          <w:iCs/>
          <w:noProof/>
        </w:rPr>
      </w:pPr>
      <w:r w:rsidRPr="00202382">
        <w:rPr>
          <w:i/>
          <w:iCs/>
          <w:noProof/>
          <w:lang w:val="vi"/>
        </w:rPr>
        <w:t>(Chỉ dành cho các trẻ mà người được bảo vệ và người bị ngăn cấm có với nhau.)</w:t>
      </w:r>
    </w:p>
    <w:p w14:paraId="087292A1" w14:textId="77777777" w:rsidR="0047025A" w:rsidRPr="00202382" w:rsidRDefault="00D6266D" w:rsidP="0047025A">
      <w:pPr>
        <w:pStyle w:val="PO75noindent"/>
        <w:spacing w:after="0"/>
        <w:rPr>
          <w:noProof/>
        </w:rPr>
      </w:pPr>
      <w:r w:rsidRPr="00202382">
        <w:rPr>
          <w:noProof/>
        </w:rPr>
        <w:t>To comply with the Child 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See RCW 26.09.405 - .560 for more information.</w:t>
      </w:r>
    </w:p>
    <w:p w14:paraId="4E748580" w14:textId="1497B5EB" w:rsidR="00EE2E05" w:rsidRPr="00202382" w:rsidRDefault="0047025A" w:rsidP="0047025A">
      <w:pPr>
        <w:pStyle w:val="PO75noindent"/>
        <w:spacing w:before="0" w:after="0"/>
        <w:rPr>
          <w:i/>
          <w:iCs/>
          <w:noProof/>
        </w:rPr>
      </w:pPr>
      <w:r w:rsidRPr="00202382">
        <w:rPr>
          <w:i/>
          <w:iCs/>
          <w:noProof/>
          <w:lang w:val="vi"/>
        </w:rPr>
        <w:t>Để tuân thủ Đạo Luật Chuyển Địa Điểm Sống Cho Trẻ Em, bất kỳ người nào có thời gian cư trú đa số hoặc gần bằng nhau (ít nhất 45 phần trăm) muốn chuyển đi cùng trẻ phải thông báo cho mọi người khác có thời gian ở cùng trẻ theo lệnh tòa. Các miễn trừ cụ thể từ thông báo có thể hiện có nếu tòa án nhận thấy có nguy cơ vô lý đối với sức khỏe hoặc sự an toàn. Những người có quyền dành thời gian cho trẻ theo lệnh tòa có thể phản đối đề xuất chuyển địa điểm sống. Xem RCW 26.09.405 - .560 để biết thêm thông tin.</w:t>
      </w:r>
    </w:p>
    <w:bookmarkEnd w:id="3"/>
    <w:p w14:paraId="0333EAA5" w14:textId="294FB85D" w:rsidR="00725EFB" w:rsidRPr="00202382" w:rsidRDefault="00016921" w:rsidP="0047025A">
      <w:pPr>
        <w:pStyle w:val="POprotectionslist"/>
        <w:tabs>
          <w:tab w:val="clear" w:pos="9180"/>
          <w:tab w:val="left" w:pos="9270"/>
        </w:tabs>
        <w:spacing w:before="0" w:after="0"/>
        <w:rPr>
          <w:noProof/>
        </w:rPr>
      </w:pPr>
      <w:r w:rsidRPr="00202382">
        <w:rPr>
          <w:noProof/>
        </w:rPr>
        <w:t>[  ]</w:t>
      </w:r>
      <w:r w:rsidRPr="00202382">
        <w:rPr>
          <w:noProof/>
        </w:rPr>
        <w:tab/>
      </w:r>
      <w:r w:rsidRPr="00202382">
        <w:rPr>
          <w:b/>
          <w:bCs/>
          <w:noProof/>
        </w:rPr>
        <w:t xml:space="preserve">Interference: </w:t>
      </w:r>
      <w:r w:rsidRPr="00202382">
        <w:rPr>
          <w:noProof/>
        </w:rPr>
        <w:t>Do not interfere with the protected person’s physical or legal custody of:</w:t>
      </w:r>
      <w:r w:rsidRPr="00202382">
        <w:rPr>
          <w:noProof/>
        </w:rPr>
        <w:br/>
      </w:r>
      <w:r w:rsidRPr="00202382">
        <w:rPr>
          <w:b/>
          <w:bCs/>
          <w:i/>
          <w:iCs/>
          <w:noProof/>
          <w:lang w:val="vi"/>
        </w:rPr>
        <w:t xml:space="preserve">Can Thiệp: </w:t>
      </w:r>
      <w:r w:rsidRPr="00202382">
        <w:rPr>
          <w:i/>
          <w:iCs/>
          <w:noProof/>
          <w:lang w:val="vi"/>
        </w:rPr>
        <w:t>Không can thiệp vào quyền giám hộ vật chất hoặc hợp pháp của người được bảo vệ đối với:</w:t>
      </w:r>
    </w:p>
    <w:p w14:paraId="55370FAB" w14:textId="77777777" w:rsidR="0047025A" w:rsidRPr="00202382" w:rsidRDefault="00016921" w:rsidP="0047025A">
      <w:pPr>
        <w:pStyle w:val="POprotectionslist"/>
        <w:numPr>
          <w:ilvl w:val="0"/>
          <w:numId w:val="0"/>
        </w:numPr>
        <w:tabs>
          <w:tab w:val="clear" w:pos="9180"/>
          <w:tab w:val="left" w:pos="9270"/>
        </w:tabs>
        <w:spacing w:after="0"/>
        <w:ind w:left="1440" w:hanging="360"/>
        <w:rPr>
          <w:noProof/>
        </w:rPr>
      </w:pPr>
      <w:r w:rsidRPr="00202382">
        <w:rPr>
          <w:noProof/>
        </w:rPr>
        <w:t>[  ]</w:t>
      </w:r>
      <w:r w:rsidRPr="00202382">
        <w:rPr>
          <w:noProof/>
        </w:rPr>
        <w:tab/>
        <w:t xml:space="preserve">the minors named in section </w:t>
      </w:r>
      <w:r w:rsidRPr="00202382">
        <w:rPr>
          <w:b/>
          <w:bCs/>
          <w:noProof/>
        </w:rPr>
        <w:t>3</w:t>
      </w:r>
      <w:r w:rsidRPr="00202382">
        <w:rPr>
          <w:noProof/>
        </w:rPr>
        <w:t xml:space="preserve"> above</w:t>
      </w:r>
    </w:p>
    <w:p w14:paraId="7906DD23" w14:textId="3C1F2CFC" w:rsidR="00725EFB" w:rsidRPr="00202382" w:rsidRDefault="0051143B" w:rsidP="0047025A">
      <w:pPr>
        <w:pStyle w:val="POprotectionslist"/>
        <w:numPr>
          <w:ilvl w:val="0"/>
          <w:numId w:val="0"/>
        </w:numPr>
        <w:tabs>
          <w:tab w:val="clear" w:pos="9180"/>
          <w:tab w:val="left" w:pos="9270"/>
        </w:tabs>
        <w:spacing w:before="0" w:after="0"/>
        <w:ind w:left="1440" w:hanging="360"/>
        <w:rPr>
          <w:i/>
          <w:iCs/>
          <w:noProof/>
        </w:rPr>
      </w:pPr>
      <w:r w:rsidRPr="00202382">
        <w:rPr>
          <w:i/>
          <w:iCs/>
        </w:rPr>
        <w:tab/>
      </w:r>
      <w:r w:rsidRPr="00202382">
        <w:rPr>
          <w:i/>
          <w:iCs/>
          <w:noProof/>
          <w:lang w:val="vi"/>
        </w:rPr>
        <w:t xml:space="preserve">các trẻ vị thành niên có tên ở mục </w:t>
      </w:r>
      <w:r w:rsidRPr="00202382">
        <w:rPr>
          <w:b/>
          <w:bCs/>
          <w:i/>
          <w:iCs/>
          <w:noProof/>
          <w:lang w:val="vi"/>
        </w:rPr>
        <w:t>3</w:t>
      </w:r>
      <w:r w:rsidRPr="00202382">
        <w:rPr>
          <w:i/>
          <w:iCs/>
          <w:noProof/>
          <w:lang w:val="vi"/>
        </w:rPr>
        <w:t xml:space="preserve"> trên đây</w:t>
      </w:r>
    </w:p>
    <w:p w14:paraId="34F722E7" w14:textId="77777777" w:rsidR="0047025A" w:rsidRPr="00202382" w:rsidRDefault="00016921" w:rsidP="0047025A">
      <w:pPr>
        <w:pStyle w:val="POprotectionslist"/>
        <w:numPr>
          <w:ilvl w:val="0"/>
          <w:numId w:val="0"/>
        </w:numPr>
        <w:spacing w:after="0"/>
        <w:ind w:left="1440" w:hanging="360"/>
        <w:rPr>
          <w:noProof/>
          <w:u w:val="single"/>
        </w:rPr>
      </w:pPr>
      <w:r w:rsidRPr="00202382">
        <w:rPr>
          <w:noProof/>
        </w:rPr>
        <w:t>[  ]</w:t>
      </w:r>
      <w:r w:rsidRPr="00202382">
        <w:rPr>
          <w:noProof/>
        </w:rPr>
        <w:tab/>
        <w:t xml:space="preserve">these minors only: </w:t>
      </w:r>
      <w:r w:rsidRPr="00202382">
        <w:rPr>
          <w:noProof/>
          <w:u w:val="single"/>
        </w:rPr>
        <w:tab/>
      </w:r>
      <w:r w:rsidRPr="00202382">
        <w:rPr>
          <w:noProof/>
          <w:u w:val="single"/>
        </w:rPr>
        <w:tab/>
      </w:r>
    </w:p>
    <w:p w14:paraId="6657A166" w14:textId="319BBCDA" w:rsidR="00016921" w:rsidRPr="00202382" w:rsidRDefault="0051143B" w:rsidP="0047025A">
      <w:pPr>
        <w:pStyle w:val="POprotectionslist"/>
        <w:numPr>
          <w:ilvl w:val="0"/>
          <w:numId w:val="0"/>
        </w:numPr>
        <w:spacing w:before="0" w:after="0"/>
        <w:ind w:left="1440" w:hanging="360"/>
        <w:rPr>
          <w:i/>
          <w:iCs/>
          <w:noProof/>
        </w:rPr>
      </w:pPr>
      <w:r w:rsidRPr="00202382">
        <w:rPr>
          <w:i/>
          <w:iCs/>
        </w:rPr>
        <w:tab/>
      </w:r>
      <w:r w:rsidRPr="00202382">
        <w:rPr>
          <w:i/>
          <w:iCs/>
          <w:noProof/>
          <w:lang w:val="vi"/>
        </w:rPr>
        <w:t xml:space="preserve">chỉ các trẻ vị thành niên này: </w:t>
      </w:r>
    </w:p>
    <w:p w14:paraId="5044DF48" w14:textId="434558CB" w:rsidR="00725EFB" w:rsidRPr="00202382" w:rsidRDefault="00016921" w:rsidP="0047025A">
      <w:pPr>
        <w:pStyle w:val="POprotectionslist"/>
        <w:tabs>
          <w:tab w:val="clear" w:pos="5040"/>
          <w:tab w:val="clear" w:pos="9180"/>
          <w:tab w:val="left" w:pos="1440"/>
          <w:tab w:val="left" w:pos="9270"/>
        </w:tabs>
        <w:spacing w:before="0" w:after="0"/>
        <w:rPr>
          <w:noProof/>
        </w:rPr>
      </w:pPr>
      <w:r w:rsidRPr="00202382">
        <w:rPr>
          <w:noProof/>
        </w:rPr>
        <w:t>[  ]</w:t>
      </w:r>
      <w:r w:rsidRPr="00202382">
        <w:rPr>
          <w:noProof/>
        </w:rPr>
        <w:tab/>
      </w:r>
      <w:r w:rsidRPr="00202382">
        <w:rPr>
          <w:b/>
          <w:bCs/>
          <w:noProof/>
        </w:rPr>
        <w:t>Removal from State:</w:t>
      </w:r>
      <w:r w:rsidRPr="00202382">
        <w:rPr>
          <w:noProof/>
        </w:rPr>
        <w:t xml:space="preserve"> Do not remove from the state:</w:t>
      </w:r>
      <w:r w:rsidRPr="00202382">
        <w:rPr>
          <w:noProof/>
        </w:rPr>
        <w:br/>
      </w:r>
      <w:r w:rsidRPr="00202382">
        <w:rPr>
          <w:b/>
          <w:bCs/>
          <w:i/>
          <w:iCs/>
          <w:noProof/>
          <w:lang w:val="vi"/>
        </w:rPr>
        <w:t>Rời khỏi Tiểu Bang:</w:t>
      </w:r>
      <w:r w:rsidRPr="00202382">
        <w:rPr>
          <w:i/>
          <w:iCs/>
          <w:noProof/>
          <w:lang w:val="vi"/>
        </w:rPr>
        <w:t xml:space="preserve"> Không rời khỏi tiểu bang:</w:t>
      </w:r>
    </w:p>
    <w:p w14:paraId="771A3E46" w14:textId="77777777" w:rsidR="0047025A" w:rsidRPr="00202382" w:rsidRDefault="00016921" w:rsidP="0047025A">
      <w:pPr>
        <w:pStyle w:val="POprotectionslist"/>
        <w:numPr>
          <w:ilvl w:val="0"/>
          <w:numId w:val="0"/>
        </w:numPr>
        <w:tabs>
          <w:tab w:val="clear" w:pos="9180"/>
          <w:tab w:val="left" w:pos="9270"/>
        </w:tabs>
        <w:spacing w:after="0"/>
        <w:ind w:left="1440" w:hanging="360"/>
        <w:rPr>
          <w:noProof/>
        </w:rPr>
      </w:pPr>
      <w:r w:rsidRPr="00202382">
        <w:rPr>
          <w:noProof/>
        </w:rPr>
        <w:t>[  ]</w:t>
      </w:r>
      <w:r w:rsidRPr="00202382">
        <w:rPr>
          <w:noProof/>
        </w:rPr>
        <w:tab/>
        <w:t xml:space="preserve">the minors named in section </w:t>
      </w:r>
      <w:r w:rsidRPr="00202382">
        <w:rPr>
          <w:b/>
          <w:bCs/>
          <w:noProof/>
        </w:rPr>
        <w:t>3</w:t>
      </w:r>
      <w:r w:rsidRPr="00202382">
        <w:rPr>
          <w:noProof/>
        </w:rPr>
        <w:t xml:space="preserve"> above</w:t>
      </w:r>
    </w:p>
    <w:p w14:paraId="00FDDE35" w14:textId="30B8FDAA" w:rsidR="00725EFB" w:rsidRPr="00202382" w:rsidRDefault="0051143B" w:rsidP="0047025A">
      <w:pPr>
        <w:pStyle w:val="POprotectionslist"/>
        <w:numPr>
          <w:ilvl w:val="0"/>
          <w:numId w:val="0"/>
        </w:numPr>
        <w:tabs>
          <w:tab w:val="clear" w:pos="9180"/>
          <w:tab w:val="left" w:pos="9270"/>
        </w:tabs>
        <w:spacing w:before="0" w:after="0"/>
        <w:ind w:left="1440" w:hanging="360"/>
        <w:rPr>
          <w:i/>
          <w:iCs/>
          <w:noProof/>
        </w:rPr>
      </w:pPr>
      <w:r w:rsidRPr="00202382">
        <w:rPr>
          <w:i/>
          <w:iCs/>
        </w:rPr>
        <w:tab/>
      </w:r>
      <w:r w:rsidRPr="00202382">
        <w:rPr>
          <w:i/>
          <w:iCs/>
          <w:noProof/>
          <w:lang w:val="vi"/>
        </w:rPr>
        <w:t xml:space="preserve">các trẻ vị thành niên có tên ở mục </w:t>
      </w:r>
      <w:r w:rsidRPr="00202382">
        <w:rPr>
          <w:b/>
          <w:bCs/>
          <w:i/>
          <w:iCs/>
          <w:noProof/>
          <w:lang w:val="vi"/>
        </w:rPr>
        <w:t>3</w:t>
      </w:r>
      <w:r w:rsidRPr="00202382">
        <w:rPr>
          <w:i/>
          <w:iCs/>
          <w:noProof/>
          <w:lang w:val="vi"/>
        </w:rPr>
        <w:t xml:space="preserve"> trên đây</w:t>
      </w:r>
    </w:p>
    <w:p w14:paraId="259204BC" w14:textId="77777777" w:rsidR="0047025A" w:rsidRPr="00202382" w:rsidRDefault="00016921" w:rsidP="0047025A">
      <w:pPr>
        <w:pStyle w:val="POprotectionslist"/>
        <w:numPr>
          <w:ilvl w:val="0"/>
          <w:numId w:val="0"/>
        </w:numPr>
        <w:spacing w:after="0"/>
        <w:ind w:left="1440" w:hanging="360"/>
        <w:rPr>
          <w:noProof/>
          <w:u w:val="single"/>
        </w:rPr>
      </w:pPr>
      <w:r w:rsidRPr="00202382">
        <w:rPr>
          <w:noProof/>
        </w:rPr>
        <w:lastRenderedPageBreak/>
        <w:t>[  ]</w:t>
      </w:r>
      <w:r w:rsidRPr="00202382">
        <w:rPr>
          <w:noProof/>
        </w:rPr>
        <w:tab/>
        <w:t xml:space="preserve">these minors only: </w:t>
      </w:r>
      <w:r w:rsidRPr="00202382">
        <w:rPr>
          <w:noProof/>
          <w:u w:val="single"/>
        </w:rPr>
        <w:tab/>
      </w:r>
      <w:r w:rsidRPr="00202382">
        <w:rPr>
          <w:noProof/>
          <w:u w:val="single"/>
        </w:rPr>
        <w:tab/>
      </w:r>
    </w:p>
    <w:p w14:paraId="4AD7C1B0" w14:textId="2022A08D" w:rsidR="00016921" w:rsidRPr="00202382" w:rsidRDefault="0051143B" w:rsidP="0047025A">
      <w:pPr>
        <w:pStyle w:val="POprotectionslist"/>
        <w:numPr>
          <w:ilvl w:val="0"/>
          <w:numId w:val="0"/>
        </w:numPr>
        <w:spacing w:before="0" w:after="0"/>
        <w:ind w:left="1440" w:hanging="360"/>
        <w:rPr>
          <w:i/>
          <w:iCs/>
          <w:noProof/>
        </w:rPr>
      </w:pPr>
      <w:r w:rsidRPr="00202382">
        <w:rPr>
          <w:i/>
          <w:iCs/>
        </w:rPr>
        <w:tab/>
      </w:r>
      <w:r w:rsidRPr="00202382">
        <w:rPr>
          <w:i/>
          <w:iCs/>
          <w:noProof/>
          <w:lang w:val="vi"/>
        </w:rPr>
        <w:t xml:space="preserve">chỉ các trẻ vị thành niên này: </w:t>
      </w:r>
    </w:p>
    <w:p w14:paraId="522E4B89" w14:textId="63ED73AB" w:rsidR="00016921" w:rsidRPr="00202382" w:rsidRDefault="00016921" w:rsidP="0047025A">
      <w:pPr>
        <w:pStyle w:val="POprotectionslist"/>
        <w:tabs>
          <w:tab w:val="clear" w:pos="5040"/>
        </w:tabs>
        <w:spacing w:before="0" w:after="0"/>
        <w:rPr>
          <w:noProof/>
          <w:lang w:val="vi"/>
        </w:rPr>
      </w:pPr>
      <w:r w:rsidRPr="00202382">
        <w:t>[  ]</w:t>
      </w:r>
      <w:r w:rsidRPr="00202382">
        <w:tab/>
      </w:r>
      <w:r w:rsidRPr="00202382">
        <w:rPr>
          <w:b/>
          <w:bCs/>
        </w:rPr>
        <w:t xml:space="preserve">School Enrollment: </w:t>
      </w:r>
      <w:r w:rsidRPr="00202382">
        <w:t>Do not enroll or continue attending the elementary, middle, or high school that a protected person attends (</w:t>
      </w:r>
      <w:r w:rsidRPr="00202382">
        <w:rPr>
          <w:i/>
          <w:iCs/>
        </w:rPr>
        <w:t>name of school</w:t>
      </w:r>
      <w:r w:rsidRPr="00202382">
        <w:t xml:space="preserve">) </w:t>
      </w:r>
      <w:r w:rsidRPr="00202382">
        <w:rPr>
          <w:u w:val="single"/>
        </w:rPr>
        <w:tab/>
      </w:r>
      <w:r w:rsidRPr="00202382">
        <w:t>. (</w:t>
      </w:r>
      <w:r w:rsidRPr="00202382">
        <w:rPr>
          <w:i/>
          <w:iCs/>
        </w:rPr>
        <w:t>Only if both the restrained person and a protected person are students at the same school. Can apply to students 18 or older. Includes public and private schools. Complete form Appendix A School Attendance.</w:t>
      </w:r>
      <w:r w:rsidRPr="00202382">
        <w:t>)</w:t>
      </w:r>
      <w:r w:rsidRPr="00202382">
        <w:br/>
      </w:r>
      <w:r w:rsidRPr="00202382">
        <w:rPr>
          <w:b/>
          <w:bCs/>
          <w:i/>
          <w:iCs/>
          <w:lang w:val="vi"/>
        </w:rPr>
        <w:t xml:space="preserve">Đăng Ký Trường Học: </w:t>
      </w:r>
      <w:r w:rsidRPr="00202382">
        <w:rPr>
          <w:i/>
          <w:iCs/>
          <w:lang w:val="vi"/>
        </w:rPr>
        <w:t xml:space="preserve">Không đăng ký hoặc tiếp tục theo học tại trường tiểu học, trung học cơ sở hoặc trung học phổ thông mà người được bảo vệ đang theo học (tên trường học) </w:t>
      </w:r>
      <w:r w:rsidRPr="00202382">
        <w:rPr>
          <w:lang w:val="vi"/>
        </w:rPr>
        <w:tab/>
      </w:r>
      <w:r w:rsidRPr="00202382">
        <w:rPr>
          <w:i/>
          <w:iCs/>
          <w:lang w:val="vi"/>
        </w:rPr>
        <w:t>. (Chỉ khi nào cả người bị ngăn cấm và người được bảo vệ đều là học sinh cùng trường. Có thể áp dụng cho học sinh từ 18 tuổi trở lên. Bao gồm trường công và tư. Hoàn tất Phụ Lục A - Đi Học.)</w:t>
      </w:r>
    </w:p>
    <w:p w14:paraId="7C9058DB" w14:textId="77777777" w:rsidR="0047025A" w:rsidRPr="00202382" w:rsidRDefault="00016921" w:rsidP="0047025A">
      <w:pPr>
        <w:pStyle w:val="POprotectionssubheading"/>
        <w:spacing w:before="120" w:after="0"/>
      </w:pPr>
      <w:r w:rsidRPr="00202382">
        <w:rPr>
          <w:bCs/>
        </w:rPr>
        <w:t>Pets</w:t>
      </w:r>
    </w:p>
    <w:p w14:paraId="5514B55D" w14:textId="4D8C9650" w:rsidR="00016921" w:rsidRPr="00202382" w:rsidRDefault="0047025A" w:rsidP="0047025A">
      <w:pPr>
        <w:pStyle w:val="POprotectionssubheading"/>
        <w:spacing w:before="0"/>
        <w:rPr>
          <w:i/>
          <w:iCs/>
        </w:rPr>
      </w:pPr>
      <w:r w:rsidRPr="00202382">
        <w:rPr>
          <w:bCs/>
          <w:i/>
          <w:iCs/>
          <w:lang w:val="vi"/>
        </w:rPr>
        <w:t>Vật Nuôi</w:t>
      </w:r>
    </w:p>
    <w:p w14:paraId="167E8E86" w14:textId="1DD44A0D" w:rsidR="00016921" w:rsidRPr="00202382" w:rsidRDefault="00016921" w:rsidP="0047025A">
      <w:pPr>
        <w:pStyle w:val="POprotectionslist"/>
        <w:tabs>
          <w:tab w:val="clear" w:pos="5040"/>
        </w:tabs>
        <w:spacing w:before="0" w:after="0"/>
      </w:pPr>
      <w:r w:rsidRPr="00202382">
        <w:t>[  ]</w:t>
      </w:r>
      <w:r w:rsidRPr="00202382">
        <w:tab/>
      </w:r>
      <w:r w:rsidRPr="00202382">
        <w:rPr>
          <w:b/>
          <w:bCs/>
        </w:rPr>
        <w:t>Custody:</w:t>
      </w:r>
      <w:r w:rsidRPr="00202382">
        <w:t xml:space="preserve"> </w:t>
      </w:r>
      <w:r w:rsidRPr="00202382">
        <w:rPr>
          <w:noProof/>
        </w:rPr>
        <w:t>The p</w:t>
      </w:r>
      <w:r w:rsidRPr="00202382">
        <w:t>rotected person shall have exclusive custody and control of the following pet/s owned, possessed, leased, kept, or held by the protected person, restrained person, or a minor child who lives with either the protected or restrained person. (</w:t>
      </w:r>
      <w:r w:rsidRPr="00202382">
        <w:rPr>
          <w:i/>
          <w:iCs/>
        </w:rPr>
        <w:t>Specify name of pet and type of animal.</w:t>
      </w:r>
      <w:r w:rsidRPr="00202382">
        <w:t>):</w:t>
      </w:r>
      <w:r w:rsidRPr="00202382">
        <w:br/>
      </w:r>
      <w:r w:rsidRPr="00202382">
        <w:rPr>
          <w:u w:val="single"/>
        </w:rPr>
        <w:tab/>
      </w:r>
      <w:r w:rsidRPr="00202382">
        <w:rPr>
          <w:u w:val="single"/>
        </w:rPr>
        <w:br/>
      </w:r>
      <w:r w:rsidRPr="00202382">
        <w:rPr>
          <w:b/>
          <w:bCs/>
          <w:i/>
          <w:iCs/>
          <w:lang w:val="vi"/>
        </w:rPr>
        <w:t>Giám Hộ:</w:t>
      </w:r>
      <w:r w:rsidRPr="00202382">
        <w:rPr>
          <w:i/>
          <w:iCs/>
          <w:lang w:val="vi"/>
        </w:rPr>
        <w:t xml:space="preserve"> </w:t>
      </w:r>
      <w:r w:rsidRPr="00202382">
        <w:rPr>
          <w:i/>
          <w:iCs/>
          <w:noProof/>
          <w:lang w:val="vi"/>
        </w:rPr>
        <w:t>Người đ</w:t>
      </w:r>
      <w:r w:rsidRPr="00202382">
        <w:rPr>
          <w:i/>
          <w:iCs/>
          <w:lang w:val="vi"/>
        </w:rPr>
        <w:t>ược bảo vệ sẽ có quyền giám hộ và kiểm soát độc quyền các vật nuôi sau đây có, sở hữu, cho thuê, duy trì hoặc giữ lại bởi người được bảo vệ, người bị ngăn cấm hoặc trẻ vị thành niên sống với người được bảo vệ hoặc người bị ngăn cấm. (Nêu rõ tên vật nuôi và loại động vật.):</w:t>
      </w:r>
    </w:p>
    <w:p w14:paraId="102E6713" w14:textId="500CE4F2" w:rsidR="00016921" w:rsidRPr="00202382" w:rsidRDefault="00016921" w:rsidP="0047025A">
      <w:pPr>
        <w:pStyle w:val="POprotectionslist"/>
        <w:spacing w:before="0" w:after="0"/>
      </w:pPr>
      <w:r w:rsidRPr="00202382">
        <w:t>[  ]</w:t>
      </w:r>
      <w:r w:rsidRPr="00202382">
        <w:tab/>
      </w:r>
      <w:r w:rsidRPr="00202382">
        <w:rPr>
          <w:b/>
          <w:bCs/>
        </w:rPr>
        <w:t xml:space="preserve">Interference: </w:t>
      </w:r>
      <w:r w:rsidRPr="00202382">
        <w:rPr>
          <w:noProof/>
        </w:rPr>
        <w:t>Do</w:t>
      </w:r>
      <w:r w:rsidRPr="00202382">
        <w:t xml:space="preserve"> not interfere with the protected person’s efforts to get the pet/s named above.</w:t>
      </w:r>
      <w:r w:rsidRPr="00202382">
        <w:br/>
      </w:r>
      <w:r w:rsidRPr="00202382">
        <w:rPr>
          <w:b/>
          <w:bCs/>
          <w:i/>
          <w:iCs/>
          <w:lang w:val="vi"/>
        </w:rPr>
        <w:t xml:space="preserve">Can Thiệp: </w:t>
      </w:r>
      <w:r w:rsidRPr="00202382">
        <w:rPr>
          <w:i/>
          <w:iCs/>
          <w:noProof/>
          <w:lang w:val="vi"/>
        </w:rPr>
        <w:t>Không</w:t>
      </w:r>
      <w:r w:rsidRPr="00202382">
        <w:rPr>
          <w:i/>
          <w:iCs/>
          <w:lang w:val="vi"/>
        </w:rPr>
        <w:t xml:space="preserve"> can thiệp vào các nỗ lực của người được bảo vệ để có được (các) vật nuôi có tên trên đây.</w:t>
      </w:r>
    </w:p>
    <w:p w14:paraId="1FFA34A7" w14:textId="511BBAC3" w:rsidR="00CA1CA9" w:rsidRPr="00202382" w:rsidRDefault="00016921" w:rsidP="0047025A">
      <w:pPr>
        <w:pStyle w:val="POprotectionslist"/>
        <w:tabs>
          <w:tab w:val="clear" w:pos="5040"/>
          <w:tab w:val="clear" w:pos="9180"/>
          <w:tab w:val="left" w:pos="3600"/>
        </w:tabs>
        <w:spacing w:before="0" w:after="0"/>
      </w:pPr>
      <w:bookmarkStart w:id="5" w:name="_Hlk95181030"/>
      <w:r w:rsidRPr="00202382">
        <w:t>[  ]</w:t>
      </w:r>
      <w:r w:rsidRPr="00202382">
        <w:tab/>
      </w:r>
      <w:r w:rsidRPr="00202382">
        <w:rPr>
          <w:b/>
          <w:bCs/>
        </w:rPr>
        <w:t xml:space="preserve">Stay Away: </w:t>
      </w:r>
      <w:r w:rsidRPr="00202382">
        <w:rPr>
          <w:noProof/>
        </w:rPr>
        <w:t>Do</w:t>
      </w:r>
      <w:r w:rsidRPr="00202382">
        <w:t xml:space="preserve"> not knowingly come within, or knowingly remain within </w:t>
      </w:r>
      <w:r w:rsidRPr="00202382">
        <w:br/>
      </w:r>
      <w:r w:rsidRPr="00202382">
        <w:rPr>
          <w:i/>
          <w:iCs/>
        </w:rPr>
        <w:t>(distance)</w:t>
      </w:r>
      <w:r w:rsidRPr="00202382">
        <w:t xml:space="preserve"> </w:t>
      </w:r>
      <w:r w:rsidRPr="00202382">
        <w:rPr>
          <w:u w:val="single"/>
        </w:rPr>
        <w:tab/>
      </w:r>
      <w:r w:rsidRPr="00202382">
        <w:t xml:space="preserve"> of the following locations where the pet/s are regularly found:</w:t>
      </w:r>
      <w:r w:rsidRPr="00202382">
        <w:br/>
      </w:r>
      <w:r w:rsidRPr="00202382">
        <w:rPr>
          <w:b/>
          <w:bCs/>
          <w:i/>
          <w:iCs/>
          <w:lang w:val="vi"/>
        </w:rPr>
        <w:t xml:space="preserve">Tránh Xa: </w:t>
      </w:r>
      <w:r w:rsidRPr="00202382">
        <w:rPr>
          <w:i/>
          <w:iCs/>
          <w:noProof/>
          <w:lang w:val="vi"/>
        </w:rPr>
        <w:t>Không</w:t>
      </w:r>
      <w:r w:rsidRPr="00202382">
        <w:rPr>
          <w:i/>
          <w:iCs/>
          <w:lang w:val="vi"/>
        </w:rPr>
        <w:t xml:space="preserve"> cố ý đi vào bên trong hoặc cố ý ở lại trong </w:t>
      </w:r>
      <w:r w:rsidRPr="00202382">
        <w:rPr>
          <w:i/>
          <w:iCs/>
          <w:lang w:val="vi"/>
        </w:rPr>
        <w:br/>
        <w:t xml:space="preserve">(khoảng cách) </w:t>
      </w:r>
      <w:r w:rsidRPr="00202382">
        <w:rPr>
          <w:lang w:val="vi"/>
        </w:rPr>
        <w:tab/>
      </w:r>
      <w:r w:rsidRPr="00202382">
        <w:rPr>
          <w:i/>
          <w:iCs/>
          <w:lang w:val="vi"/>
        </w:rPr>
        <w:t xml:space="preserve"> trong số những địa điểm sau đây nơi vật nuôi thường xuyên được tìm thấy:</w:t>
      </w:r>
    </w:p>
    <w:p w14:paraId="0E171EFC" w14:textId="77777777" w:rsidR="0047025A" w:rsidRPr="00202382" w:rsidRDefault="00C80978" w:rsidP="0047025A">
      <w:pPr>
        <w:pStyle w:val="POprotectionslist"/>
        <w:numPr>
          <w:ilvl w:val="0"/>
          <w:numId w:val="0"/>
        </w:numPr>
        <w:tabs>
          <w:tab w:val="clear" w:pos="5040"/>
          <w:tab w:val="clear" w:pos="9180"/>
          <w:tab w:val="left" w:pos="9270"/>
        </w:tabs>
        <w:spacing w:after="0"/>
        <w:ind w:left="1440" w:hanging="360"/>
      </w:pPr>
      <w:r w:rsidRPr="00202382">
        <w:t>[  ]</w:t>
      </w:r>
      <w:r w:rsidRPr="00202382">
        <w:tab/>
        <w:t>Protected person's residence (</w:t>
      </w:r>
      <w:r w:rsidRPr="00202382">
        <w:rPr>
          <w:i/>
          <w:iCs/>
        </w:rPr>
        <w:t>home address may be kept confidential</w:t>
      </w:r>
      <w:r w:rsidRPr="00202382">
        <w:t>)</w:t>
      </w:r>
    </w:p>
    <w:p w14:paraId="6A478E38" w14:textId="2C8DC97A" w:rsidR="00CA1CA9" w:rsidRPr="00202382" w:rsidRDefault="00697520" w:rsidP="0047025A">
      <w:pPr>
        <w:pStyle w:val="POprotectionslist"/>
        <w:numPr>
          <w:ilvl w:val="0"/>
          <w:numId w:val="0"/>
        </w:numPr>
        <w:tabs>
          <w:tab w:val="clear" w:pos="5040"/>
          <w:tab w:val="clear" w:pos="9180"/>
          <w:tab w:val="left" w:pos="9270"/>
        </w:tabs>
        <w:spacing w:before="0" w:after="0"/>
        <w:ind w:left="1440" w:hanging="360"/>
        <w:rPr>
          <w:i/>
          <w:iCs/>
        </w:rPr>
      </w:pPr>
      <w:r w:rsidRPr="00202382">
        <w:rPr>
          <w:i/>
          <w:iCs/>
        </w:rPr>
        <w:tab/>
      </w:r>
      <w:r w:rsidRPr="00202382">
        <w:rPr>
          <w:i/>
          <w:iCs/>
          <w:lang w:val="vi"/>
        </w:rPr>
        <w:t>Nơi cư trú của người được bảo vệ (địa chỉ nhà có thể được giữ bí mật)</w:t>
      </w:r>
    </w:p>
    <w:p w14:paraId="60ACA9E6" w14:textId="77777777" w:rsidR="0047025A" w:rsidRPr="00202382" w:rsidRDefault="00C26518" w:rsidP="0047025A">
      <w:pPr>
        <w:pStyle w:val="POprotectionslist"/>
        <w:numPr>
          <w:ilvl w:val="0"/>
          <w:numId w:val="0"/>
        </w:numPr>
        <w:tabs>
          <w:tab w:val="clear" w:pos="5040"/>
        </w:tabs>
        <w:spacing w:after="0"/>
        <w:ind w:left="1440" w:hanging="360"/>
        <w:rPr>
          <w:u w:val="single"/>
        </w:rPr>
      </w:pPr>
      <w:r w:rsidRPr="00202382">
        <w:t>[  ]</w:t>
      </w:r>
      <w:r w:rsidRPr="00202382">
        <w:tab/>
        <w:t>Other (</w:t>
      </w:r>
      <w:r w:rsidRPr="00202382">
        <w:rPr>
          <w:i/>
          <w:iCs/>
        </w:rPr>
        <w:t>specify</w:t>
      </w:r>
      <w:r w:rsidRPr="00202382">
        <w:t xml:space="preserve">) </w:t>
      </w:r>
      <w:r w:rsidRPr="00202382">
        <w:rPr>
          <w:u w:val="single"/>
        </w:rPr>
        <w:tab/>
      </w:r>
    </w:p>
    <w:p w14:paraId="5BD1A8F6" w14:textId="07991E87" w:rsidR="00C26518" w:rsidRPr="00202382" w:rsidRDefault="00697520" w:rsidP="0047025A">
      <w:pPr>
        <w:pStyle w:val="POprotectionslist"/>
        <w:numPr>
          <w:ilvl w:val="0"/>
          <w:numId w:val="0"/>
        </w:numPr>
        <w:tabs>
          <w:tab w:val="clear" w:pos="5040"/>
        </w:tabs>
        <w:spacing w:before="0" w:after="0"/>
        <w:ind w:left="1440" w:hanging="360"/>
        <w:rPr>
          <w:i/>
          <w:iCs/>
        </w:rPr>
      </w:pPr>
      <w:r w:rsidRPr="00202382">
        <w:rPr>
          <w:i/>
          <w:iCs/>
        </w:rPr>
        <w:tab/>
      </w:r>
      <w:r w:rsidRPr="00202382">
        <w:rPr>
          <w:i/>
          <w:iCs/>
          <w:lang w:val="vi"/>
        </w:rPr>
        <w:t xml:space="preserve">Khác (nêu rõ) </w:t>
      </w:r>
    </w:p>
    <w:bookmarkEnd w:id="5"/>
    <w:p w14:paraId="12000B74" w14:textId="77777777" w:rsidR="0047025A" w:rsidRPr="00202382" w:rsidRDefault="00016921" w:rsidP="0047025A">
      <w:pPr>
        <w:pStyle w:val="POprotectionssubheading"/>
        <w:spacing w:after="0"/>
        <w:rPr>
          <w:rFonts w:eastAsiaTheme="minorHAnsi"/>
        </w:rPr>
      </w:pPr>
      <w:r w:rsidRPr="00202382">
        <w:rPr>
          <w:rFonts w:eastAsiaTheme="minorHAnsi"/>
          <w:bCs/>
        </w:rPr>
        <w:t>Vulnerable Adult</w:t>
      </w:r>
    </w:p>
    <w:p w14:paraId="10533B46" w14:textId="4E31E239" w:rsidR="00016921" w:rsidRPr="00202382" w:rsidRDefault="0047025A" w:rsidP="0047025A">
      <w:pPr>
        <w:pStyle w:val="POprotectionssubheading"/>
        <w:spacing w:before="0"/>
        <w:rPr>
          <w:rFonts w:eastAsiaTheme="minorHAnsi"/>
          <w:i/>
          <w:iCs/>
        </w:rPr>
      </w:pPr>
      <w:r w:rsidRPr="00202382">
        <w:rPr>
          <w:rFonts w:eastAsiaTheme="minorHAnsi"/>
          <w:bCs/>
          <w:i/>
          <w:iCs/>
          <w:lang w:val="vi"/>
        </w:rPr>
        <w:t>Người Lớn Yếu Thế</w:t>
      </w:r>
    </w:p>
    <w:p w14:paraId="64159A82" w14:textId="42ACF9C0" w:rsidR="00016921" w:rsidRPr="00202382" w:rsidRDefault="00016921" w:rsidP="0047025A">
      <w:pPr>
        <w:pStyle w:val="POprotectionslist"/>
        <w:spacing w:before="0" w:after="0"/>
      </w:pPr>
      <w:r w:rsidRPr="00202382">
        <w:t>[  ]</w:t>
      </w:r>
      <w:r w:rsidRPr="00202382">
        <w:tab/>
      </w:r>
      <w:r w:rsidRPr="00202382">
        <w:rPr>
          <w:b/>
          <w:bCs/>
        </w:rPr>
        <w:t>Safety:</w:t>
      </w:r>
      <w:r w:rsidRPr="00202382">
        <w:t xml:space="preserve"> </w:t>
      </w:r>
      <w:r w:rsidRPr="00202382">
        <w:rPr>
          <w:noProof/>
        </w:rPr>
        <w:t>Do</w:t>
      </w:r>
      <w:r w:rsidRPr="00202382">
        <w:t xml:space="preserve"> not commit or threaten to commit acts of abandonment, neglect, financial exploitation, or abuse, including sexual abuse, mental abuse, physical abuse, personal exploitation, and improper use of restraints against the vulnerable adult.</w:t>
      </w:r>
      <w:r w:rsidRPr="00202382">
        <w:br/>
      </w:r>
      <w:r w:rsidRPr="00202382">
        <w:rPr>
          <w:b/>
          <w:bCs/>
          <w:i/>
          <w:iCs/>
          <w:lang w:val="vi"/>
        </w:rPr>
        <w:t>An Toàn:</w:t>
      </w:r>
      <w:r w:rsidRPr="00202382">
        <w:rPr>
          <w:i/>
          <w:iCs/>
          <w:lang w:val="vi"/>
        </w:rPr>
        <w:t xml:space="preserve"> </w:t>
      </w:r>
      <w:r w:rsidRPr="00202382">
        <w:rPr>
          <w:i/>
          <w:iCs/>
          <w:noProof/>
          <w:lang w:val="vi"/>
        </w:rPr>
        <w:t>Không</w:t>
      </w:r>
      <w:r w:rsidRPr="00202382">
        <w:rPr>
          <w:lang w:val="vi"/>
        </w:rPr>
        <w:t xml:space="preserve"> </w:t>
      </w:r>
      <w:r w:rsidRPr="00202382">
        <w:rPr>
          <w:i/>
          <w:iCs/>
          <w:lang w:val="vi"/>
        </w:rPr>
        <w:t>cam kết hoặc đe dọa cam kết hành vi ruồng bỏ, bỏ mặc, bóc lột tài chánh hoặc lạm dụng bao gồm lạm dụng tình dục, lạm dụng tinh thần, lạm dụng thể chất và bóc lột riêng, và sử dụng không đúng biện pháp ngăn cấm đối với một người lớn yếu thế.</w:t>
      </w:r>
    </w:p>
    <w:p w14:paraId="2BD56244" w14:textId="6F42AF34" w:rsidR="00016921" w:rsidRPr="00202382" w:rsidRDefault="00016921" w:rsidP="0047025A">
      <w:pPr>
        <w:pStyle w:val="POprotectionslist"/>
        <w:spacing w:before="0" w:after="0"/>
      </w:pPr>
      <w:r w:rsidRPr="00202382">
        <w:lastRenderedPageBreak/>
        <w:t>[  ]</w:t>
      </w:r>
      <w:r w:rsidRPr="00202382">
        <w:tab/>
      </w:r>
      <w:r w:rsidRPr="00202382">
        <w:rPr>
          <w:b/>
          <w:bCs/>
        </w:rPr>
        <w:t xml:space="preserve">Accounting: </w:t>
      </w:r>
      <w:r w:rsidRPr="00202382">
        <w:rPr>
          <w:noProof/>
        </w:rPr>
        <w:t>You</w:t>
      </w:r>
      <w:r w:rsidRPr="00202382">
        <w:t xml:space="preserve"> must provide an accounting of the disposition of the vulnerable adult’s income or other resources by (</w:t>
      </w:r>
      <w:r w:rsidRPr="00202382">
        <w:rPr>
          <w:i/>
          <w:iCs/>
        </w:rPr>
        <w:t>date</w:t>
      </w:r>
      <w:r w:rsidRPr="00202382">
        <w:t xml:space="preserve">) </w:t>
      </w:r>
      <w:r w:rsidRPr="00202382">
        <w:rPr>
          <w:u w:val="single"/>
        </w:rPr>
        <w:tab/>
      </w:r>
      <w:r w:rsidRPr="00202382">
        <w:rPr>
          <w:u w:val="single"/>
        </w:rPr>
        <w:br/>
      </w:r>
      <w:r w:rsidRPr="00202382">
        <w:rPr>
          <w:b/>
          <w:bCs/>
          <w:i/>
          <w:iCs/>
          <w:lang w:val="vi"/>
        </w:rPr>
        <w:t xml:space="preserve">Giải Thích: </w:t>
      </w:r>
      <w:r w:rsidRPr="00202382">
        <w:rPr>
          <w:i/>
          <w:iCs/>
          <w:noProof/>
          <w:lang w:val="vi"/>
        </w:rPr>
        <w:t>Quý vị</w:t>
      </w:r>
      <w:r w:rsidRPr="00202382">
        <w:rPr>
          <w:i/>
          <w:iCs/>
          <w:lang w:val="vi"/>
        </w:rPr>
        <w:t xml:space="preserve"> phải cung cấp bảng giải thích việc xử lý thu nhập hoặc các nguồn lực khác của người lớn yếu thế trước (ngày) </w:t>
      </w:r>
    </w:p>
    <w:p w14:paraId="342799E7" w14:textId="6EAC71E6" w:rsidR="00016921" w:rsidRPr="00202382" w:rsidRDefault="00016921" w:rsidP="0047025A">
      <w:pPr>
        <w:pStyle w:val="POprotectionslist"/>
        <w:spacing w:before="0" w:after="0"/>
        <w:rPr>
          <w:lang w:val="vi"/>
        </w:rPr>
      </w:pPr>
      <w:r w:rsidRPr="00202382">
        <w:t>[  ]</w:t>
      </w:r>
      <w:r w:rsidRPr="00202382">
        <w:tab/>
      </w:r>
      <w:r w:rsidRPr="00202382">
        <w:rPr>
          <w:b/>
          <w:bCs/>
        </w:rPr>
        <w:t xml:space="preserve">Property Transfer: </w:t>
      </w:r>
      <w:r w:rsidRPr="00202382">
        <w:rPr>
          <w:noProof/>
        </w:rPr>
        <w:t>Do</w:t>
      </w:r>
      <w:r w:rsidRPr="00202382">
        <w:t xml:space="preserve"> not transfer the property of [  ] the vulnerable adult  [  ] the restrained person. This restraint is valid for up to 90 days.</w:t>
      </w:r>
      <w:r w:rsidRPr="00202382">
        <w:br/>
      </w:r>
      <w:proofErr w:type="spellStart"/>
      <w:r w:rsidR="00235300" w:rsidRPr="00235300">
        <w:rPr>
          <w:b/>
          <w:bCs/>
          <w:i/>
          <w:iCs/>
        </w:rPr>
        <w:t>Chuyển</w:t>
      </w:r>
      <w:proofErr w:type="spellEnd"/>
      <w:r w:rsidR="00235300" w:rsidRPr="00235300">
        <w:rPr>
          <w:b/>
          <w:bCs/>
          <w:i/>
          <w:iCs/>
        </w:rPr>
        <w:t xml:space="preserve"> </w:t>
      </w:r>
      <w:proofErr w:type="spellStart"/>
      <w:r w:rsidR="00235300" w:rsidRPr="00235300">
        <w:rPr>
          <w:b/>
          <w:bCs/>
          <w:i/>
          <w:iCs/>
        </w:rPr>
        <w:t>nhượng</w:t>
      </w:r>
      <w:proofErr w:type="spellEnd"/>
      <w:r w:rsidR="00235300" w:rsidRPr="00235300">
        <w:rPr>
          <w:b/>
          <w:bCs/>
          <w:i/>
          <w:iCs/>
        </w:rPr>
        <w:t xml:space="preserve"> </w:t>
      </w:r>
      <w:proofErr w:type="spellStart"/>
      <w:r w:rsidR="00235300" w:rsidRPr="00235300">
        <w:rPr>
          <w:b/>
          <w:bCs/>
          <w:i/>
          <w:iCs/>
        </w:rPr>
        <w:t>tài</w:t>
      </w:r>
      <w:proofErr w:type="spellEnd"/>
      <w:r w:rsidR="00235300" w:rsidRPr="00235300">
        <w:rPr>
          <w:b/>
          <w:bCs/>
          <w:i/>
          <w:iCs/>
        </w:rPr>
        <w:t xml:space="preserve"> </w:t>
      </w:r>
      <w:proofErr w:type="spellStart"/>
      <w:r w:rsidR="00235300" w:rsidRPr="00235300">
        <w:rPr>
          <w:b/>
          <w:bCs/>
          <w:i/>
          <w:iCs/>
        </w:rPr>
        <w:t>sản</w:t>
      </w:r>
      <w:proofErr w:type="spellEnd"/>
      <w:r w:rsidRPr="00202382">
        <w:rPr>
          <w:b/>
          <w:bCs/>
          <w:i/>
          <w:iCs/>
        </w:rPr>
        <w:t xml:space="preserve">: </w:t>
      </w:r>
      <w:r w:rsidR="00235300" w:rsidRPr="00235300">
        <w:rPr>
          <w:i/>
          <w:iCs/>
          <w:noProof/>
        </w:rPr>
        <w:t>Không chuyển nhượng tài sản của</w:t>
      </w:r>
      <w:r w:rsidR="00235300" w:rsidRPr="00235300">
        <w:rPr>
          <w:i/>
          <w:iCs/>
          <w:noProof/>
        </w:rPr>
        <w:t xml:space="preserve"> </w:t>
      </w:r>
      <w:r w:rsidRPr="00202382">
        <w:rPr>
          <w:i/>
          <w:iCs/>
        </w:rPr>
        <w:t xml:space="preserve">[-] </w:t>
      </w:r>
      <w:proofErr w:type="spellStart"/>
      <w:r w:rsidR="00235300">
        <w:rPr>
          <w:i/>
          <w:iCs/>
        </w:rPr>
        <w:t>n</w:t>
      </w:r>
      <w:r w:rsidR="00235300" w:rsidRPr="00235300">
        <w:rPr>
          <w:i/>
          <w:iCs/>
        </w:rPr>
        <w:t>gười</w:t>
      </w:r>
      <w:proofErr w:type="spellEnd"/>
      <w:r w:rsidR="00235300" w:rsidRPr="00235300">
        <w:rPr>
          <w:i/>
          <w:iCs/>
        </w:rPr>
        <w:t xml:space="preserve"> </w:t>
      </w:r>
      <w:proofErr w:type="spellStart"/>
      <w:r w:rsidR="00235300">
        <w:rPr>
          <w:i/>
          <w:iCs/>
        </w:rPr>
        <w:t>l</w:t>
      </w:r>
      <w:r w:rsidR="00235300" w:rsidRPr="00235300">
        <w:rPr>
          <w:i/>
          <w:iCs/>
        </w:rPr>
        <w:t>ớn</w:t>
      </w:r>
      <w:proofErr w:type="spellEnd"/>
      <w:r w:rsidR="00235300" w:rsidRPr="00235300">
        <w:rPr>
          <w:i/>
          <w:iCs/>
        </w:rPr>
        <w:t xml:space="preserve"> </w:t>
      </w:r>
      <w:proofErr w:type="spellStart"/>
      <w:r w:rsidR="00235300">
        <w:rPr>
          <w:i/>
          <w:iCs/>
        </w:rPr>
        <w:t>y</w:t>
      </w:r>
      <w:r w:rsidR="00235300" w:rsidRPr="00235300">
        <w:rPr>
          <w:i/>
          <w:iCs/>
        </w:rPr>
        <w:t>ếu</w:t>
      </w:r>
      <w:proofErr w:type="spellEnd"/>
      <w:r w:rsidR="00235300" w:rsidRPr="00235300">
        <w:rPr>
          <w:i/>
          <w:iCs/>
        </w:rPr>
        <w:t xml:space="preserve"> </w:t>
      </w:r>
      <w:proofErr w:type="spellStart"/>
      <w:r w:rsidR="00235300">
        <w:rPr>
          <w:i/>
          <w:iCs/>
        </w:rPr>
        <w:t>t</w:t>
      </w:r>
      <w:r w:rsidR="00235300" w:rsidRPr="00235300">
        <w:rPr>
          <w:i/>
          <w:iCs/>
        </w:rPr>
        <w:t>hế</w:t>
      </w:r>
      <w:proofErr w:type="spellEnd"/>
      <w:r w:rsidRPr="00202382">
        <w:rPr>
          <w:i/>
          <w:iCs/>
        </w:rPr>
        <w:t xml:space="preserve"> [-] </w:t>
      </w:r>
      <w:r w:rsidRPr="00202382">
        <w:rPr>
          <w:i/>
          <w:iCs/>
          <w:lang w:val="vi"/>
        </w:rPr>
        <w:t>người bị ngăn cấm. Việc ngăn cấm này có hiệu lực lên đến 90 ngày.</w:t>
      </w:r>
    </w:p>
    <w:p w14:paraId="473F425F" w14:textId="77777777" w:rsidR="0047025A" w:rsidRPr="00202382" w:rsidRDefault="00E06C9B" w:rsidP="0047025A">
      <w:pPr>
        <w:pStyle w:val="POprotectionssubheading"/>
        <w:spacing w:after="0"/>
      </w:pPr>
      <w:r w:rsidRPr="00202382">
        <w:rPr>
          <w:bCs/>
        </w:rPr>
        <w:t>Other</w:t>
      </w:r>
    </w:p>
    <w:p w14:paraId="6E480C88" w14:textId="5DE483FC" w:rsidR="00016921" w:rsidRPr="00202382" w:rsidRDefault="0047025A" w:rsidP="0047025A">
      <w:pPr>
        <w:pStyle w:val="POprotectionssubheading"/>
        <w:spacing w:before="0"/>
        <w:rPr>
          <w:i/>
          <w:iCs/>
        </w:rPr>
      </w:pPr>
      <w:r w:rsidRPr="00202382">
        <w:rPr>
          <w:bCs/>
          <w:i/>
          <w:iCs/>
          <w:lang w:val="vi"/>
        </w:rPr>
        <w:t>Khác</w:t>
      </w:r>
    </w:p>
    <w:p w14:paraId="5990FAA6" w14:textId="4996928B" w:rsidR="00016921" w:rsidRPr="00202382" w:rsidRDefault="00274441" w:rsidP="0047025A">
      <w:pPr>
        <w:pStyle w:val="POprotectionslist"/>
        <w:spacing w:before="0" w:after="0"/>
        <w:rPr>
          <w:i/>
          <w:iCs/>
          <w:color w:val="000000"/>
        </w:rPr>
      </w:pPr>
      <w:r w:rsidRPr="00202382">
        <w:rPr>
          <w:u w:val="single"/>
        </w:rPr>
        <w:tab/>
      </w:r>
      <w:r w:rsidRPr="00202382">
        <w:rPr>
          <w:u w:val="single"/>
        </w:rPr>
        <w:tab/>
      </w:r>
      <w:r w:rsidRPr="00202382">
        <w:rPr>
          <w:u w:val="single"/>
        </w:rPr>
        <w:tab/>
      </w:r>
      <w:r w:rsidRPr="00202382">
        <w:rPr>
          <w:color w:val="000000"/>
        </w:rPr>
        <w:tab/>
      </w:r>
    </w:p>
    <w:p w14:paraId="04732002" w14:textId="08AF8101" w:rsidR="00CA1CA9" w:rsidRPr="00202382" w:rsidRDefault="00CA1CA9" w:rsidP="00697520">
      <w:pPr>
        <w:pStyle w:val="PO5blankline"/>
        <w:spacing w:after="0"/>
        <w:rPr>
          <w:color w:val="000000"/>
        </w:rPr>
      </w:pPr>
      <w:r w:rsidRPr="00202382">
        <w:rPr>
          <w:bCs w:val="0"/>
          <w:color w:val="000000"/>
        </w:rPr>
        <w:tab/>
      </w:r>
    </w:p>
    <w:p w14:paraId="5498C701" w14:textId="56336249" w:rsidR="00CA1CA9" w:rsidRPr="00202382" w:rsidRDefault="00CA1CA9" w:rsidP="00697520">
      <w:pPr>
        <w:pStyle w:val="PO5blankline"/>
        <w:spacing w:after="0"/>
        <w:rPr>
          <w:color w:val="000000"/>
        </w:rPr>
      </w:pPr>
      <w:r w:rsidRPr="00202382">
        <w:rPr>
          <w:bCs w:val="0"/>
          <w:color w:val="000000"/>
        </w:rPr>
        <w:tab/>
      </w:r>
    </w:p>
    <w:p w14:paraId="29ECAADE" w14:textId="3A763ABD" w:rsidR="00016921" w:rsidRPr="00202382" w:rsidRDefault="00016921" w:rsidP="00697520">
      <w:pPr>
        <w:pStyle w:val="PO5blankline"/>
        <w:spacing w:after="0"/>
        <w:rPr>
          <w:color w:val="000000"/>
        </w:rPr>
      </w:pPr>
      <w:r w:rsidRPr="00202382">
        <w:rPr>
          <w:bCs w:val="0"/>
          <w:color w:val="000000"/>
        </w:rPr>
        <w:tab/>
      </w:r>
    </w:p>
    <w:p w14:paraId="466635C0" w14:textId="4CFCB1A4" w:rsidR="00274441" w:rsidRPr="00202382" w:rsidRDefault="00274441" w:rsidP="00697520">
      <w:pPr>
        <w:pStyle w:val="PO5blankline"/>
        <w:rPr>
          <w:color w:val="000000"/>
        </w:rPr>
      </w:pPr>
      <w:r w:rsidRPr="00202382">
        <w:rPr>
          <w:bCs w:val="0"/>
          <w:color w:val="000000"/>
        </w:rPr>
        <w:tab/>
      </w:r>
    </w:p>
    <w:tbl>
      <w:tblPr>
        <w:tblStyle w:val="TableGrid"/>
        <w:tblW w:w="9345" w:type="dxa"/>
        <w:shd w:val="clear" w:color="auto" w:fill="000000" w:themeFill="text1"/>
        <w:tblLook w:val="04A0" w:firstRow="1" w:lastRow="0" w:firstColumn="1" w:lastColumn="0" w:noHBand="0" w:noVBand="1"/>
      </w:tblPr>
      <w:tblGrid>
        <w:gridCol w:w="9345"/>
      </w:tblGrid>
      <w:tr w:rsidR="00D31D2B" w:rsidRPr="00202382" w14:paraId="4F0BE67F" w14:textId="77777777" w:rsidTr="008A71DF">
        <w:tc>
          <w:tcPr>
            <w:tcW w:w="9345" w:type="dxa"/>
            <w:tcBorders>
              <w:top w:val="single" w:sz="12" w:space="0" w:color="auto"/>
              <w:left w:val="single" w:sz="12" w:space="0" w:color="auto"/>
              <w:bottom w:val="single" w:sz="12" w:space="0" w:color="auto"/>
              <w:right w:val="single" w:sz="12" w:space="0" w:color="auto"/>
            </w:tcBorders>
            <w:shd w:val="clear" w:color="auto" w:fill="auto"/>
          </w:tcPr>
          <w:p w14:paraId="1EB3F672" w14:textId="77777777" w:rsidR="0047025A" w:rsidRPr="00202382" w:rsidRDefault="00776224" w:rsidP="0047025A">
            <w:pPr>
              <w:pStyle w:val="Default"/>
              <w:keepNext/>
              <w:spacing w:before="120"/>
              <w:rPr>
                <w:bCs/>
                <w:color w:val="000000" w:themeColor="text1"/>
                <w:sz w:val="22"/>
                <w:szCs w:val="22"/>
              </w:rPr>
            </w:pPr>
            <w:r w:rsidRPr="00202382">
              <w:rPr>
                <w:b/>
                <w:bCs/>
                <w:color w:val="000000" w:themeColor="text1"/>
                <w:sz w:val="22"/>
                <w:szCs w:val="22"/>
              </w:rPr>
              <w:t xml:space="preserve">Other Orders </w:t>
            </w:r>
            <w:r w:rsidRPr="00202382">
              <w:rPr>
                <w:color w:val="000000" w:themeColor="text1"/>
                <w:sz w:val="22"/>
                <w:szCs w:val="22"/>
              </w:rPr>
              <w:t>(</w:t>
            </w:r>
            <w:r w:rsidRPr="00202382">
              <w:rPr>
                <w:i/>
                <w:iCs/>
                <w:color w:val="000000" w:themeColor="text1"/>
                <w:sz w:val="22"/>
                <w:szCs w:val="22"/>
              </w:rPr>
              <w:t>Check all that apply</w:t>
            </w:r>
            <w:r w:rsidRPr="00202382">
              <w:rPr>
                <w:color w:val="000000" w:themeColor="text1"/>
                <w:sz w:val="22"/>
                <w:szCs w:val="22"/>
              </w:rPr>
              <w:t>):</w:t>
            </w:r>
          </w:p>
          <w:p w14:paraId="7A920662" w14:textId="6594883A" w:rsidR="00992495" w:rsidRPr="00202382" w:rsidRDefault="0047025A" w:rsidP="0047025A">
            <w:pPr>
              <w:pStyle w:val="Default"/>
              <w:keepNext/>
              <w:spacing w:after="120"/>
              <w:rPr>
                <w:i/>
                <w:iCs/>
                <w:color w:val="FFFFFF" w:themeColor="background1"/>
                <w:sz w:val="22"/>
                <w:szCs w:val="22"/>
              </w:rPr>
            </w:pPr>
            <w:r w:rsidRPr="00202382">
              <w:rPr>
                <w:b/>
                <w:bCs/>
                <w:i/>
                <w:iCs/>
                <w:color w:val="000000" w:themeColor="text1"/>
                <w:sz w:val="22"/>
                <w:szCs w:val="22"/>
                <w:lang w:val="vi"/>
              </w:rPr>
              <w:t xml:space="preserve">Các Lệnh Khác </w:t>
            </w:r>
            <w:r w:rsidRPr="00202382">
              <w:rPr>
                <w:i/>
                <w:iCs/>
                <w:color w:val="000000" w:themeColor="text1"/>
                <w:sz w:val="22"/>
                <w:szCs w:val="22"/>
                <w:lang w:val="vi"/>
              </w:rPr>
              <w:t>(Đánh dấu tất cả mục thích hợp):</w:t>
            </w:r>
          </w:p>
        </w:tc>
      </w:tr>
    </w:tbl>
    <w:p w14:paraId="7F986A65" w14:textId="2F163011" w:rsidR="0017055A" w:rsidRPr="00202382" w:rsidRDefault="0017055A" w:rsidP="0047025A">
      <w:pPr>
        <w:pStyle w:val="PONumberedSection"/>
        <w:tabs>
          <w:tab w:val="left" w:pos="360"/>
        </w:tabs>
        <w:spacing w:before="0" w:after="0"/>
        <w:rPr>
          <w:rFonts w:eastAsiaTheme="minorHAnsi"/>
        </w:rPr>
      </w:pPr>
      <w:r w:rsidRPr="00202382">
        <w:t>[  ]</w:t>
      </w:r>
      <w:r w:rsidRPr="00202382">
        <w:tab/>
        <w:t xml:space="preserve">Law enforcement must help the protected person with </w:t>
      </w:r>
      <w:r w:rsidRPr="00202382">
        <w:rPr>
          <w:b w:val="0"/>
          <w:bCs w:val="0"/>
        </w:rPr>
        <w:t>(RCW 7.105.320(1))</w:t>
      </w:r>
      <w:r w:rsidRPr="00202382">
        <w:rPr>
          <w:b w:val="0"/>
          <w:bCs w:val="0"/>
        </w:rPr>
        <w:br/>
      </w:r>
      <w:r w:rsidRPr="00202382">
        <w:rPr>
          <w:i/>
          <w:iCs/>
          <w:lang w:val="vi"/>
        </w:rPr>
        <w:t xml:space="preserve">Cơ quan thực thi pháp luật phải trợ giúp người được bảo vệ về việc </w:t>
      </w:r>
      <w:r w:rsidRPr="00202382">
        <w:rPr>
          <w:b w:val="0"/>
          <w:bCs w:val="0"/>
          <w:i/>
          <w:iCs/>
          <w:lang w:val="vi"/>
        </w:rPr>
        <w:t>(RCW 7.105.320(1))</w:t>
      </w:r>
    </w:p>
    <w:p w14:paraId="205EAD55" w14:textId="77777777" w:rsidR="0047025A" w:rsidRPr="00202382" w:rsidRDefault="0017055A" w:rsidP="0047025A">
      <w:pPr>
        <w:pStyle w:val="PO5indenthanging"/>
        <w:spacing w:after="0"/>
        <w:rPr>
          <w:noProof/>
        </w:rPr>
      </w:pPr>
      <w:r w:rsidRPr="00202382">
        <w:rPr>
          <w:noProof/>
        </w:rPr>
        <w:t>[  ]</w:t>
      </w:r>
      <w:r w:rsidRPr="00202382">
        <w:rPr>
          <w:noProof/>
        </w:rPr>
        <w:tab/>
        <w:t>Possession of the protected person's residence.</w:t>
      </w:r>
    </w:p>
    <w:p w14:paraId="5871736F" w14:textId="746E1DAC" w:rsidR="0017055A" w:rsidRPr="00202382" w:rsidRDefault="005727A9" w:rsidP="0047025A">
      <w:pPr>
        <w:pStyle w:val="PO5indenthanging"/>
        <w:spacing w:before="0" w:after="0"/>
        <w:rPr>
          <w:i/>
          <w:iCs/>
          <w:noProof/>
        </w:rPr>
      </w:pPr>
      <w:r w:rsidRPr="00202382">
        <w:rPr>
          <w:i/>
          <w:iCs/>
        </w:rPr>
        <w:tab/>
      </w:r>
      <w:r w:rsidRPr="00202382">
        <w:rPr>
          <w:i/>
          <w:iCs/>
          <w:noProof/>
          <w:lang w:val="vi"/>
        </w:rPr>
        <w:t>Sở hữu nơi cư trú của người được bảo vệ.</w:t>
      </w:r>
    </w:p>
    <w:p w14:paraId="247D3CF1" w14:textId="77777777" w:rsidR="0047025A" w:rsidRPr="00202382" w:rsidRDefault="0017055A" w:rsidP="0047025A">
      <w:pPr>
        <w:pStyle w:val="PO5indenthanging"/>
        <w:spacing w:after="0"/>
        <w:rPr>
          <w:noProof/>
        </w:rPr>
      </w:pPr>
      <w:r w:rsidRPr="00202382">
        <w:rPr>
          <w:noProof/>
        </w:rPr>
        <w:t>[  ]</w:t>
      </w:r>
      <w:r w:rsidRPr="00202382">
        <w:rPr>
          <w:noProof/>
        </w:rPr>
        <w:tab/>
        <w:t xml:space="preserve">Possession of the vehicle listed in section </w:t>
      </w:r>
      <w:r w:rsidRPr="00202382">
        <w:rPr>
          <w:b/>
          <w:bCs/>
          <w:noProof/>
        </w:rPr>
        <w:t>L</w:t>
      </w:r>
      <w:r w:rsidRPr="00202382">
        <w:rPr>
          <w:noProof/>
        </w:rPr>
        <w:t xml:space="preserve"> above.</w:t>
      </w:r>
    </w:p>
    <w:p w14:paraId="13665A2B" w14:textId="6BC6257E" w:rsidR="0017055A" w:rsidRPr="00202382" w:rsidRDefault="005727A9" w:rsidP="0047025A">
      <w:pPr>
        <w:pStyle w:val="PO5indenthanging"/>
        <w:spacing w:before="0" w:after="0"/>
        <w:rPr>
          <w:i/>
          <w:iCs/>
          <w:noProof/>
        </w:rPr>
      </w:pPr>
      <w:r w:rsidRPr="00202382">
        <w:rPr>
          <w:i/>
          <w:iCs/>
        </w:rPr>
        <w:tab/>
      </w:r>
      <w:r w:rsidRPr="00202382">
        <w:rPr>
          <w:i/>
          <w:iCs/>
          <w:noProof/>
          <w:lang w:val="vi"/>
        </w:rPr>
        <w:t xml:space="preserve">Sở hữu xe cộ được liệt kê ở mục </w:t>
      </w:r>
      <w:r w:rsidRPr="00202382">
        <w:rPr>
          <w:b/>
          <w:bCs/>
          <w:i/>
          <w:iCs/>
          <w:noProof/>
          <w:lang w:val="vi"/>
        </w:rPr>
        <w:t>L</w:t>
      </w:r>
      <w:r w:rsidRPr="00202382">
        <w:rPr>
          <w:i/>
          <w:iCs/>
          <w:noProof/>
          <w:lang w:val="vi"/>
        </w:rPr>
        <w:t xml:space="preserve"> trên đây.</w:t>
      </w:r>
    </w:p>
    <w:p w14:paraId="73B7929A" w14:textId="77777777" w:rsidR="0047025A" w:rsidRPr="00202382" w:rsidRDefault="0017055A" w:rsidP="0047025A">
      <w:pPr>
        <w:pStyle w:val="PO5indenthanging"/>
        <w:spacing w:after="0"/>
        <w:rPr>
          <w:noProof/>
        </w:rPr>
      </w:pPr>
      <w:r w:rsidRPr="00202382">
        <w:rPr>
          <w:noProof/>
        </w:rPr>
        <w:t>[  ]</w:t>
      </w:r>
      <w:r w:rsidRPr="00202382">
        <w:rPr>
          <w:noProof/>
        </w:rPr>
        <w:tab/>
        <w:t>Possession of the protected person's essential personal belongings located at:</w:t>
      </w:r>
    </w:p>
    <w:p w14:paraId="589DEC3A" w14:textId="5ABB8D9D" w:rsidR="0017055A" w:rsidRPr="00202382" w:rsidRDefault="005727A9" w:rsidP="0047025A">
      <w:pPr>
        <w:pStyle w:val="PO5indenthanging"/>
        <w:spacing w:before="0" w:after="0"/>
        <w:rPr>
          <w:i/>
          <w:iCs/>
          <w:noProof/>
        </w:rPr>
      </w:pPr>
      <w:r w:rsidRPr="00202382">
        <w:rPr>
          <w:i/>
          <w:iCs/>
        </w:rPr>
        <w:tab/>
      </w:r>
      <w:r w:rsidRPr="00202382">
        <w:rPr>
          <w:i/>
          <w:iCs/>
          <w:noProof/>
          <w:lang w:val="vi"/>
        </w:rPr>
        <w:t>Sở hữu tài sản cá nhân thiết yếu của người được bảo vệ đặt tại:</w:t>
      </w:r>
    </w:p>
    <w:p w14:paraId="4545EA8C" w14:textId="77777777" w:rsidR="0047025A" w:rsidRPr="00202382" w:rsidRDefault="0017055A" w:rsidP="0047025A">
      <w:pPr>
        <w:pStyle w:val="PO1indenthanging"/>
        <w:tabs>
          <w:tab w:val="left" w:pos="4500"/>
        </w:tabs>
        <w:spacing w:after="0"/>
        <w:ind w:left="1440"/>
        <w:rPr>
          <w:noProof/>
        </w:rPr>
      </w:pPr>
      <w:r w:rsidRPr="00202382">
        <w:rPr>
          <w:noProof/>
        </w:rPr>
        <w:t>[  ]</w:t>
      </w:r>
      <w:r w:rsidRPr="00202382">
        <w:rPr>
          <w:noProof/>
        </w:rPr>
        <w:tab/>
        <w:t>the shared residence</w:t>
      </w:r>
    </w:p>
    <w:p w14:paraId="14CE4DC2" w14:textId="62B04F41" w:rsidR="006D7153" w:rsidRPr="00202382" w:rsidRDefault="005727A9" w:rsidP="0047025A">
      <w:pPr>
        <w:pStyle w:val="PO1indenthanging"/>
        <w:tabs>
          <w:tab w:val="left" w:pos="4500"/>
        </w:tabs>
        <w:spacing w:before="0" w:after="0"/>
        <w:ind w:left="1440"/>
        <w:rPr>
          <w:i/>
          <w:iCs/>
          <w:noProof/>
        </w:rPr>
      </w:pPr>
      <w:r w:rsidRPr="00202382">
        <w:rPr>
          <w:i/>
          <w:iCs/>
        </w:rPr>
        <w:tab/>
      </w:r>
      <w:r w:rsidRPr="00202382">
        <w:rPr>
          <w:i/>
          <w:iCs/>
          <w:noProof/>
          <w:lang w:val="vi"/>
        </w:rPr>
        <w:t>nơi cư trú chung</w:t>
      </w:r>
    </w:p>
    <w:p w14:paraId="2352D27B" w14:textId="77777777" w:rsidR="0047025A" w:rsidRPr="00202382" w:rsidRDefault="0017055A" w:rsidP="0047025A">
      <w:pPr>
        <w:pStyle w:val="PO1indenthanging"/>
        <w:tabs>
          <w:tab w:val="left" w:pos="4500"/>
        </w:tabs>
        <w:spacing w:after="0"/>
        <w:ind w:left="1440"/>
        <w:rPr>
          <w:noProof/>
        </w:rPr>
      </w:pPr>
      <w:r w:rsidRPr="00202382">
        <w:rPr>
          <w:noProof/>
        </w:rPr>
        <w:t>[  ]</w:t>
      </w:r>
      <w:r w:rsidRPr="00202382">
        <w:rPr>
          <w:noProof/>
        </w:rPr>
        <w:tab/>
        <w:t>the restrained person’s residence</w:t>
      </w:r>
    </w:p>
    <w:p w14:paraId="63C789AB" w14:textId="1A98B246" w:rsidR="0017055A" w:rsidRPr="00202382" w:rsidRDefault="005727A9" w:rsidP="0047025A">
      <w:pPr>
        <w:pStyle w:val="PO1indenthanging"/>
        <w:tabs>
          <w:tab w:val="left" w:pos="4500"/>
        </w:tabs>
        <w:spacing w:before="0" w:after="0"/>
        <w:ind w:left="1440"/>
        <w:rPr>
          <w:i/>
          <w:iCs/>
          <w:noProof/>
        </w:rPr>
      </w:pPr>
      <w:r w:rsidRPr="00202382">
        <w:rPr>
          <w:i/>
          <w:iCs/>
        </w:rPr>
        <w:tab/>
      </w:r>
      <w:r w:rsidRPr="00202382">
        <w:rPr>
          <w:i/>
          <w:iCs/>
          <w:noProof/>
          <w:lang w:val="vi"/>
        </w:rPr>
        <w:t>nơi cư trú của người bị ngăn cấm</w:t>
      </w:r>
    </w:p>
    <w:p w14:paraId="2FD1B9FA" w14:textId="77777777" w:rsidR="0047025A" w:rsidRPr="00202382" w:rsidRDefault="0017055A" w:rsidP="0047025A">
      <w:pPr>
        <w:pStyle w:val="PO1indenthanging"/>
        <w:tabs>
          <w:tab w:val="left" w:pos="9180"/>
        </w:tabs>
        <w:spacing w:after="0"/>
        <w:ind w:left="1440"/>
        <w:rPr>
          <w:noProof/>
          <w:u w:val="single"/>
        </w:rPr>
      </w:pPr>
      <w:r w:rsidRPr="00202382">
        <w:rPr>
          <w:noProof/>
        </w:rPr>
        <w:t>[  ]</w:t>
      </w:r>
      <w:r w:rsidRPr="00202382">
        <w:rPr>
          <w:noProof/>
        </w:rPr>
        <w:tab/>
        <w:t xml:space="preserve">other location </w:t>
      </w:r>
      <w:r w:rsidRPr="00202382">
        <w:rPr>
          <w:noProof/>
          <w:u w:val="single"/>
        </w:rPr>
        <w:tab/>
      </w:r>
    </w:p>
    <w:p w14:paraId="78F95044" w14:textId="3A5CE8B9" w:rsidR="0017055A" w:rsidRPr="00202382" w:rsidRDefault="005727A9" w:rsidP="0047025A">
      <w:pPr>
        <w:pStyle w:val="PO1indenthanging"/>
        <w:tabs>
          <w:tab w:val="left" w:pos="9180"/>
        </w:tabs>
        <w:spacing w:before="0" w:after="0"/>
        <w:ind w:left="1440"/>
        <w:rPr>
          <w:i/>
          <w:iCs/>
          <w:noProof/>
        </w:rPr>
      </w:pPr>
      <w:r w:rsidRPr="00202382">
        <w:rPr>
          <w:i/>
          <w:iCs/>
        </w:rPr>
        <w:tab/>
      </w:r>
      <w:r w:rsidRPr="00202382">
        <w:rPr>
          <w:i/>
          <w:iCs/>
          <w:noProof/>
          <w:lang w:val="vi"/>
        </w:rPr>
        <w:t xml:space="preserve">địa điểm khác </w:t>
      </w:r>
    </w:p>
    <w:p w14:paraId="5F25348A" w14:textId="77777777" w:rsidR="0047025A" w:rsidRPr="00202382" w:rsidRDefault="0017055A" w:rsidP="0047025A">
      <w:pPr>
        <w:pStyle w:val="PO5indenthanging"/>
        <w:tabs>
          <w:tab w:val="left" w:pos="2520"/>
          <w:tab w:val="left" w:pos="2880"/>
          <w:tab w:val="left" w:pos="9270"/>
        </w:tabs>
        <w:spacing w:after="0"/>
        <w:rPr>
          <w:noProof/>
        </w:rPr>
      </w:pPr>
      <w:r w:rsidRPr="00202382">
        <w:rPr>
          <w:noProof/>
        </w:rPr>
        <w:t>[  ]</w:t>
      </w:r>
      <w:r w:rsidRPr="00202382">
        <w:rPr>
          <w:noProof/>
        </w:rPr>
        <w:tab/>
        <w:t>Custody of</w:t>
      </w:r>
      <w:r w:rsidRPr="00202382">
        <w:rPr>
          <w:noProof/>
        </w:rPr>
        <w:tab/>
        <w:t>[  ]</w:t>
      </w:r>
      <w:r w:rsidRPr="00202382">
        <w:rPr>
          <w:noProof/>
        </w:rPr>
        <w:tab/>
        <w:t xml:space="preserve">the minors named in section </w:t>
      </w:r>
      <w:r w:rsidRPr="00202382">
        <w:rPr>
          <w:b/>
          <w:bCs/>
          <w:noProof/>
        </w:rPr>
        <w:t>3</w:t>
      </w:r>
      <w:r w:rsidRPr="00202382">
        <w:rPr>
          <w:noProof/>
        </w:rPr>
        <w:t xml:space="preserve"> above</w:t>
      </w:r>
    </w:p>
    <w:p w14:paraId="358D9B49" w14:textId="755F6EC2" w:rsidR="006D7153" w:rsidRPr="00202382" w:rsidRDefault="005727A9" w:rsidP="0047025A">
      <w:pPr>
        <w:pStyle w:val="PO5indenthanging"/>
        <w:tabs>
          <w:tab w:val="left" w:pos="2520"/>
          <w:tab w:val="left" w:pos="2880"/>
          <w:tab w:val="left" w:pos="9270"/>
        </w:tabs>
        <w:spacing w:before="0" w:after="0"/>
        <w:rPr>
          <w:i/>
          <w:iCs/>
          <w:noProof/>
        </w:rPr>
      </w:pPr>
      <w:r w:rsidRPr="00202382">
        <w:rPr>
          <w:i/>
          <w:iCs/>
        </w:rPr>
        <w:tab/>
      </w:r>
      <w:r w:rsidRPr="00202382">
        <w:rPr>
          <w:i/>
          <w:iCs/>
          <w:noProof/>
          <w:lang w:val="vi"/>
        </w:rPr>
        <w:t>Giám hộ của</w:t>
      </w:r>
      <w:r w:rsidRPr="00202382">
        <w:rPr>
          <w:noProof/>
          <w:lang w:val="vi"/>
        </w:rPr>
        <w:tab/>
      </w:r>
      <w:r w:rsidRPr="00202382">
        <w:rPr>
          <w:i/>
          <w:iCs/>
          <w:noProof/>
          <w:lang w:val="vi"/>
        </w:rPr>
        <w:t>[-]</w:t>
      </w:r>
      <w:r w:rsidRPr="00202382">
        <w:rPr>
          <w:noProof/>
          <w:lang w:val="vi"/>
        </w:rPr>
        <w:tab/>
      </w:r>
      <w:r w:rsidRPr="00202382">
        <w:rPr>
          <w:i/>
          <w:iCs/>
          <w:noProof/>
          <w:lang w:val="vi"/>
        </w:rPr>
        <w:t xml:space="preserve">các trẻ vị thành niên có tên ở mục </w:t>
      </w:r>
      <w:r w:rsidRPr="00202382">
        <w:rPr>
          <w:b/>
          <w:bCs/>
          <w:i/>
          <w:iCs/>
          <w:noProof/>
          <w:lang w:val="vi"/>
        </w:rPr>
        <w:t>3</w:t>
      </w:r>
      <w:r w:rsidRPr="00202382">
        <w:rPr>
          <w:i/>
          <w:iCs/>
          <w:noProof/>
          <w:lang w:val="vi"/>
        </w:rPr>
        <w:t xml:space="preserve"> trên đây</w:t>
      </w:r>
    </w:p>
    <w:p w14:paraId="0FD323E6" w14:textId="77777777" w:rsidR="0047025A" w:rsidRPr="00202382" w:rsidRDefault="0017055A" w:rsidP="0047025A">
      <w:pPr>
        <w:pStyle w:val="PO5indenthanging"/>
        <w:tabs>
          <w:tab w:val="clear" w:pos="1080"/>
          <w:tab w:val="left" w:pos="2520"/>
          <w:tab w:val="left" w:pos="2880"/>
          <w:tab w:val="left" w:pos="9180"/>
        </w:tabs>
        <w:spacing w:after="0"/>
        <w:ind w:left="2520" w:firstLine="0"/>
        <w:rPr>
          <w:noProof/>
          <w:u w:val="single"/>
        </w:rPr>
      </w:pPr>
      <w:r w:rsidRPr="00202382">
        <w:rPr>
          <w:noProof/>
        </w:rPr>
        <w:t>[  ]</w:t>
      </w:r>
      <w:r w:rsidRPr="00202382">
        <w:rPr>
          <w:noProof/>
        </w:rPr>
        <w:tab/>
        <w:t xml:space="preserve">these minors only </w:t>
      </w:r>
      <w:r w:rsidRPr="00202382">
        <w:rPr>
          <w:noProof/>
          <w:u w:val="single"/>
        </w:rPr>
        <w:tab/>
      </w:r>
    </w:p>
    <w:p w14:paraId="0F89372B" w14:textId="78F74F11" w:rsidR="0017055A" w:rsidRPr="00202382" w:rsidRDefault="005727A9" w:rsidP="0047025A">
      <w:pPr>
        <w:pStyle w:val="PO5indenthanging"/>
        <w:tabs>
          <w:tab w:val="clear" w:pos="1080"/>
          <w:tab w:val="left" w:pos="2520"/>
          <w:tab w:val="left" w:pos="2880"/>
          <w:tab w:val="left" w:pos="9180"/>
        </w:tabs>
        <w:spacing w:before="0" w:after="0"/>
        <w:ind w:left="2520" w:firstLine="0"/>
        <w:rPr>
          <w:i/>
          <w:iCs/>
          <w:noProof/>
        </w:rPr>
      </w:pPr>
      <w:r w:rsidRPr="00202382">
        <w:rPr>
          <w:i/>
          <w:iCs/>
        </w:rPr>
        <w:tab/>
      </w:r>
      <w:r w:rsidRPr="00202382">
        <w:rPr>
          <w:i/>
          <w:iCs/>
          <w:noProof/>
          <w:lang w:val="vi"/>
        </w:rPr>
        <w:t xml:space="preserve">chỉ các trẻ vị thành niên: </w:t>
      </w:r>
    </w:p>
    <w:p w14:paraId="53483040" w14:textId="77777777" w:rsidR="0047025A" w:rsidRPr="00202382" w:rsidRDefault="0017055A" w:rsidP="0047025A">
      <w:pPr>
        <w:pStyle w:val="PO5indenthanging"/>
        <w:tabs>
          <w:tab w:val="left" w:pos="9180"/>
        </w:tabs>
        <w:spacing w:after="0"/>
        <w:rPr>
          <w:noProof/>
          <w:u w:val="single"/>
        </w:rPr>
      </w:pPr>
      <w:r w:rsidRPr="00202382">
        <w:rPr>
          <w:noProof/>
        </w:rPr>
        <w:t>[  ]</w:t>
      </w:r>
      <w:r w:rsidRPr="00202382">
        <w:rPr>
          <w:noProof/>
        </w:rPr>
        <w:tab/>
        <w:t xml:space="preserve">Other: </w:t>
      </w:r>
      <w:r w:rsidRPr="00202382">
        <w:rPr>
          <w:noProof/>
          <w:u w:val="single"/>
        </w:rPr>
        <w:tab/>
      </w:r>
    </w:p>
    <w:p w14:paraId="1E1626D8" w14:textId="7FC1FFFE" w:rsidR="0017055A" w:rsidRPr="00202382" w:rsidRDefault="005727A9" w:rsidP="0047025A">
      <w:pPr>
        <w:pStyle w:val="PO5indenthanging"/>
        <w:tabs>
          <w:tab w:val="left" w:pos="9180"/>
        </w:tabs>
        <w:spacing w:before="0" w:after="0"/>
        <w:rPr>
          <w:i/>
          <w:iCs/>
          <w:noProof/>
          <w:u w:val="single"/>
        </w:rPr>
      </w:pPr>
      <w:r w:rsidRPr="00202382">
        <w:rPr>
          <w:i/>
          <w:iCs/>
        </w:rPr>
        <w:tab/>
      </w:r>
      <w:r w:rsidRPr="00202382">
        <w:rPr>
          <w:i/>
          <w:iCs/>
          <w:noProof/>
          <w:lang w:val="vi"/>
        </w:rPr>
        <w:t xml:space="preserve">Khác: </w:t>
      </w:r>
    </w:p>
    <w:p w14:paraId="7AC83163" w14:textId="77777777" w:rsidR="0047025A" w:rsidRPr="00202382" w:rsidRDefault="75578507" w:rsidP="0047025A">
      <w:pPr>
        <w:pStyle w:val="PO5indenthanging"/>
        <w:tabs>
          <w:tab w:val="clear" w:pos="1080"/>
          <w:tab w:val="left" w:pos="9180"/>
        </w:tabs>
        <w:spacing w:after="0"/>
        <w:ind w:left="720"/>
        <w:rPr>
          <w:noProof/>
        </w:rPr>
      </w:pPr>
      <w:r w:rsidRPr="00202382">
        <w:rPr>
          <w:b/>
          <w:bCs/>
          <w:noProof/>
        </w:rPr>
        <w:t>[  ]</w:t>
      </w:r>
      <w:r w:rsidRPr="00202382">
        <w:tab/>
      </w:r>
      <w:r w:rsidRPr="00202382">
        <w:rPr>
          <w:b/>
          <w:bCs/>
          <w:noProof/>
        </w:rPr>
        <w:t>Law enforcement must be present while the restrained person collects</w:t>
      </w:r>
      <w:r w:rsidRPr="00202382">
        <w:rPr>
          <w:noProof/>
        </w:rPr>
        <w:t xml:space="preserve"> personal clothing, personal items needed during the duration of this order, and these other items (</w:t>
      </w:r>
      <w:r w:rsidRPr="00202382">
        <w:rPr>
          <w:i/>
          <w:iCs/>
          <w:noProof/>
        </w:rPr>
        <w:t>specify</w:t>
      </w:r>
      <w:r w:rsidRPr="00202382">
        <w:rPr>
          <w:noProof/>
        </w:rPr>
        <w:t xml:space="preserve">) </w:t>
      </w:r>
      <w:r w:rsidRPr="00202382">
        <w:rPr>
          <w:noProof/>
          <w:u w:val="single"/>
        </w:rPr>
        <w:tab/>
      </w:r>
      <w:r w:rsidRPr="00202382">
        <w:br/>
      </w:r>
      <w:r w:rsidRPr="00202382">
        <w:rPr>
          <w:noProof/>
        </w:rPr>
        <w:lastRenderedPageBreak/>
        <w:t xml:space="preserve">from the shared residence that restrained person has been ordered to vacate in </w:t>
      </w:r>
      <w:r w:rsidRPr="00202382">
        <w:rPr>
          <w:b/>
          <w:bCs/>
          <w:noProof/>
        </w:rPr>
        <w:t xml:space="preserve">D </w:t>
      </w:r>
      <w:r w:rsidRPr="00202382">
        <w:rPr>
          <w:noProof/>
        </w:rPr>
        <w:t>or</w:t>
      </w:r>
      <w:r w:rsidRPr="00202382">
        <w:rPr>
          <w:b/>
          <w:bCs/>
          <w:noProof/>
        </w:rPr>
        <w:t xml:space="preserve"> E</w:t>
      </w:r>
      <w:r w:rsidRPr="00202382">
        <w:rPr>
          <w:noProof/>
        </w:rPr>
        <w:t xml:space="preserve"> above (RCW 7.105.320(3)).</w:t>
      </w:r>
    </w:p>
    <w:p w14:paraId="504BE043" w14:textId="4542BCEC" w:rsidR="00896336" w:rsidRPr="00202382" w:rsidRDefault="005727A9" w:rsidP="0047025A">
      <w:pPr>
        <w:pStyle w:val="PO5indenthanging"/>
        <w:tabs>
          <w:tab w:val="clear" w:pos="1080"/>
          <w:tab w:val="left" w:pos="9180"/>
        </w:tabs>
        <w:spacing w:before="0" w:after="0"/>
        <w:ind w:left="720"/>
        <w:rPr>
          <w:i/>
          <w:iCs/>
          <w:noProof/>
        </w:rPr>
      </w:pPr>
      <w:r w:rsidRPr="00202382">
        <w:rPr>
          <w:i/>
          <w:iCs/>
        </w:rPr>
        <w:tab/>
      </w:r>
      <w:r w:rsidRPr="00202382">
        <w:rPr>
          <w:b/>
          <w:bCs/>
          <w:i/>
          <w:iCs/>
          <w:noProof/>
          <w:lang w:val="vi"/>
        </w:rPr>
        <w:t>Cơ quan thực thi pháp luật phải có mặt trong khi người bị ngăn cấm thu thập</w:t>
      </w:r>
      <w:r w:rsidRPr="00202382">
        <w:rPr>
          <w:i/>
          <w:iCs/>
          <w:noProof/>
          <w:lang w:val="vi"/>
        </w:rPr>
        <w:t xml:space="preserve"> quần áo cá nhân, vật dụng cá nhân cần thiết trong thời gian có hiệu lực của lệnh này và các vật dụng khác (nêu rõ) </w:t>
      </w:r>
      <w:r w:rsidRPr="00202382">
        <w:rPr>
          <w:i/>
          <w:iCs/>
          <w:lang w:val="vi"/>
        </w:rPr>
        <w:br/>
      </w:r>
      <w:r w:rsidRPr="00202382">
        <w:rPr>
          <w:i/>
          <w:iCs/>
          <w:noProof/>
          <w:lang w:val="vi"/>
        </w:rPr>
        <w:t xml:space="preserve">từ nơi cư trú chung mà người bị ngăn cấm đã được lệnh rời khỏi ở </w:t>
      </w:r>
      <w:r w:rsidRPr="00202382">
        <w:rPr>
          <w:b/>
          <w:bCs/>
          <w:i/>
          <w:iCs/>
          <w:noProof/>
          <w:lang w:val="vi"/>
        </w:rPr>
        <w:t xml:space="preserve">D </w:t>
      </w:r>
      <w:r w:rsidRPr="00202382">
        <w:rPr>
          <w:i/>
          <w:iCs/>
          <w:noProof/>
          <w:lang w:val="vi"/>
        </w:rPr>
        <w:t xml:space="preserve">hoặc </w:t>
      </w:r>
      <w:r w:rsidRPr="00202382">
        <w:rPr>
          <w:b/>
          <w:bCs/>
          <w:i/>
          <w:iCs/>
          <w:noProof/>
          <w:lang w:val="vi"/>
        </w:rPr>
        <w:t>E</w:t>
      </w:r>
      <w:r w:rsidRPr="00202382">
        <w:rPr>
          <w:i/>
          <w:iCs/>
          <w:noProof/>
          <w:lang w:val="vi"/>
        </w:rPr>
        <w:t xml:space="preserve"> trên đây (RCW 7.105.320(3)).</w:t>
      </w:r>
    </w:p>
    <w:p w14:paraId="35F4052E" w14:textId="737B2905" w:rsidR="0050527E" w:rsidRPr="00202382" w:rsidRDefault="0050527E" w:rsidP="0047025A">
      <w:pPr>
        <w:pStyle w:val="PONumberedSection"/>
        <w:spacing w:before="0" w:after="0"/>
        <w:rPr>
          <w:rFonts w:eastAsiaTheme="minorHAnsi"/>
        </w:rPr>
      </w:pPr>
      <w:r w:rsidRPr="00202382">
        <w:rPr>
          <w:rFonts w:eastAsiaTheme="minorHAnsi"/>
        </w:rPr>
        <w:t>Washington Crime Information Center (WACIC) and Other Data Entry</w:t>
      </w:r>
      <w:r w:rsidRPr="00202382">
        <w:rPr>
          <w:rFonts w:eastAsiaTheme="minorHAnsi"/>
        </w:rPr>
        <w:br/>
      </w:r>
      <w:r w:rsidRPr="00202382">
        <w:rPr>
          <w:rFonts w:eastAsiaTheme="minorHAnsi"/>
          <w:i/>
          <w:iCs/>
          <w:lang w:val="vi"/>
        </w:rPr>
        <w:t>Trung Tâm Thông Tin Tội Phạm Washington (WACIC) và Nhập Dữ Liệu Khác</w:t>
      </w:r>
    </w:p>
    <w:p w14:paraId="419E4A4E" w14:textId="77777777" w:rsidR="0047025A" w:rsidRPr="00202382" w:rsidRDefault="00564E62" w:rsidP="0047025A">
      <w:pPr>
        <w:tabs>
          <w:tab w:val="left" w:pos="9180"/>
        </w:tabs>
        <w:spacing w:before="120"/>
        <w:ind w:left="720"/>
        <w:rPr>
          <w:rFonts w:ascii="Arial" w:hAnsi="Arial" w:cs="Arial"/>
          <w:sz w:val="22"/>
          <w:szCs w:val="22"/>
        </w:rPr>
      </w:pPr>
      <w:r w:rsidRPr="00202382">
        <w:rPr>
          <w:rFonts w:ascii="Arial" w:hAnsi="Arial" w:cs="Arial"/>
          <w:b/>
          <w:bCs/>
          <w:sz w:val="22"/>
          <w:szCs w:val="22"/>
        </w:rPr>
        <w:t>Clerk’s Action.</w:t>
      </w:r>
      <w:r w:rsidRPr="00202382">
        <w:rPr>
          <w:rFonts w:ascii="Arial" w:hAnsi="Arial" w:cs="Arial"/>
          <w:sz w:val="22"/>
          <w:szCs w:val="22"/>
        </w:rPr>
        <w:t xml:space="preserve"> The court clerk shall forward a copy of this order immediately to the following law enforcement agency (</w:t>
      </w:r>
      <w:r w:rsidRPr="00202382">
        <w:rPr>
          <w:rFonts w:ascii="Arial" w:hAnsi="Arial" w:cs="Arial"/>
          <w:i/>
          <w:iCs/>
          <w:sz w:val="22"/>
          <w:szCs w:val="22"/>
        </w:rPr>
        <w:t>county or city</w:t>
      </w:r>
      <w:r w:rsidRPr="00202382">
        <w:rPr>
          <w:rFonts w:ascii="Arial" w:hAnsi="Arial" w:cs="Arial"/>
          <w:sz w:val="22"/>
          <w:szCs w:val="22"/>
        </w:rPr>
        <w:t xml:space="preserve">) </w:t>
      </w:r>
      <w:r w:rsidRPr="00202382">
        <w:rPr>
          <w:rFonts w:ascii="Arial" w:hAnsi="Arial" w:cs="Arial"/>
          <w:sz w:val="22"/>
          <w:szCs w:val="22"/>
          <w:u w:val="single"/>
        </w:rPr>
        <w:tab/>
      </w:r>
      <w:r w:rsidRPr="00202382">
        <w:rPr>
          <w:rFonts w:ascii="Arial" w:hAnsi="Arial" w:cs="Arial"/>
          <w:sz w:val="22"/>
          <w:szCs w:val="22"/>
        </w:rPr>
        <w:br/>
        <w:t>(</w:t>
      </w:r>
      <w:r w:rsidRPr="00202382">
        <w:rPr>
          <w:rFonts w:ascii="Arial" w:hAnsi="Arial" w:cs="Arial"/>
          <w:i/>
          <w:iCs/>
          <w:sz w:val="22"/>
          <w:szCs w:val="22"/>
        </w:rPr>
        <w:t>check only one</w:t>
      </w:r>
      <w:r w:rsidRPr="00202382">
        <w:rPr>
          <w:rFonts w:ascii="Arial" w:hAnsi="Arial" w:cs="Arial"/>
          <w:sz w:val="22"/>
          <w:szCs w:val="22"/>
        </w:rPr>
        <w:t>): [  ] Sheriff’s Office or  [  ] Police Department</w:t>
      </w:r>
    </w:p>
    <w:p w14:paraId="0578AE8E" w14:textId="579D0512" w:rsidR="00564E62" w:rsidRPr="00202382" w:rsidRDefault="0047025A" w:rsidP="0047025A">
      <w:pPr>
        <w:tabs>
          <w:tab w:val="left" w:pos="9180"/>
        </w:tabs>
        <w:ind w:left="720"/>
        <w:rPr>
          <w:rFonts w:ascii="Arial" w:hAnsi="Arial" w:cs="Arial"/>
          <w:i/>
          <w:iCs/>
          <w:sz w:val="22"/>
          <w:szCs w:val="22"/>
        </w:rPr>
      </w:pPr>
      <w:r w:rsidRPr="00202382">
        <w:rPr>
          <w:rFonts w:ascii="Arial" w:hAnsi="Arial" w:cs="Arial"/>
          <w:b/>
          <w:bCs/>
          <w:i/>
          <w:iCs/>
          <w:sz w:val="22"/>
          <w:szCs w:val="22"/>
          <w:lang w:val="vi"/>
        </w:rPr>
        <w:t>Việc Lục Sự Làm.</w:t>
      </w:r>
      <w:r w:rsidRPr="00202382">
        <w:rPr>
          <w:rFonts w:ascii="Arial" w:hAnsi="Arial" w:cs="Arial"/>
          <w:i/>
          <w:iCs/>
          <w:sz w:val="22"/>
          <w:szCs w:val="22"/>
          <w:lang w:val="vi"/>
        </w:rPr>
        <w:t xml:space="preserve"> Lục sự tòa án sẽ chuyển tiếp bản sao lệnh này ngay lập tức đến cơ quan thực thi pháp luật sau đây (quận hoặc thành phố) </w:t>
      </w:r>
      <w:r w:rsidRPr="00202382">
        <w:rPr>
          <w:rFonts w:ascii="Arial" w:hAnsi="Arial" w:cs="Arial"/>
          <w:i/>
          <w:iCs/>
          <w:sz w:val="22"/>
          <w:szCs w:val="22"/>
          <w:lang w:val="vi"/>
        </w:rPr>
        <w:br/>
        <w:t>(đánh dấu chỉ một mục): [-] Văn Phòng Cảnh Sát Trưởng hoặc [-] Sở Cảnh Sát</w:t>
      </w:r>
    </w:p>
    <w:p w14:paraId="27EDC1C5" w14:textId="77777777" w:rsidR="0047025A" w:rsidRPr="00202382" w:rsidRDefault="00564E62" w:rsidP="0047025A">
      <w:pPr>
        <w:spacing w:before="120"/>
        <w:ind w:left="720"/>
        <w:rPr>
          <w:rFonts w:ascii="Arial" w:hAnsi="Arial" w:cs="Arial"/>
          <w:sz w:val="22"/>
          <w:szCs w:val="22"/>
        </w:rPr>
      </w:pPr>
      <w:r w:rsidRPr="00202382">
        <w:rPr>
          <w:rFonts w:ascii="Arial" w:hAnsi="Arial" w:cs="Arial"/>
          <w:sz w:val="22"/>
          <w:szCs w:val="22"/>
        </w:rPr>
        <w:t>This agency shall enter this order into WACIC and National Crime Info. Center (NCIC).</w:t>
      </w:r>
    </w:p>
    <w:p w14:paraId="01CD23CE" w14:textId="22A7E042" w:rsidR="00564E62" w:rsidRPr="00202382" w:rsidRDefault="0047025A" w:rsidP="0047025A">
      <w:pPr>
        <w:ind w:left="720"/>
        <w:rPr>
          <w:rFonts w:ascii="Arial" w:hAnsi="Arial" w:cs="Arial"/>
          <w:i/>
          <w:iCs/>
          <w:sz w:val="22"/>
          <w:szCs w:val="22"/>
        </w:rPr>
      </w:pPr>
      <w:r w:rsidRPr="00202382">
        <w:rPr>
          <w:rFonts w:ascii="Arial" w:hAnsi="Arial" w:cs="Arial"/>
          <w:i/>
          <w:iCs/>
          <w:sz w:val="22"/>
          <w:szCs w:val="22"/>
          <w:lang w:val="vi"/>
        </w:rPr>
        <w:t>Cơ quan này sẽ nhập lệnh này vào WACIC và Trung Tâm Thông Tin Tội Phạm Quốc Gia (NCIC).</w:t>
      </w:r>
    </w:p>
    <w:p w14:paraId="60EA9D57" w14:textId="32A3C064" w:rsidR="00110034" w:rsidRPr="00202382" w:rsidRDefault="00110034" w:rsidP="0047025A">
      <w:pPr>
        <w:pStyle w:val="PONumberedSection"/>
        <w:spacing w:before="0" w:after="0"/>
        <w:rPr>
          <w:rFonts w:eastAsiaTheme="minorHAnsi"/>
        </w:rPr>
      </w:pPr>
      <w:r w:rsidRPr="00202382">
        <w:rPr>
          <w:rFonts w:eastAsiaTheme="minorHAnsi"/>
        </w:rPr>
        <w:t>Service on the Restrained Person</w:t>
      </w:r>
      <w:r w:rsidRPr="00202382">
        <w:rPr>
          <w:rFonts w:eastAsiaTheme="minorHAnsi"/>
        </w:rPr>
        <w:br/>
      </w:r>
      <w:r w:rsidRPr="00202382">
        <w:rPr>
          <w:rFonts w:eastAsiaTheme="minorHAnsi"/>
          <w:i/>
          <w:iCs/>
          <w:lang w:val="vi"/>
        </w:rPr>
        <w:t>Tống đạt cho Người Bị Ngăn Cấm</w:t>
      </w:r>
    </w:p>
    <w:p w14:paraId="2CECF25B" w14:textId="77777777" w:rsidR="0047025A" w:rsidRPr="00202382" w:rsidRDefault="007B0B87" w:rsidP="0047025A">
      <w:pPr>
        <w:spacing w:before="120"/>
        <w:ind w:left="1080" w:hanging="360"/>
        <w:rPr>
          <w:rFonts w:ascii="Arial" w:hAnsi="Arial" w:cs="Arial"/>
          <w:sz w:val="22"/>
          <w:szCs w:val="22"/>
        </w:rPr>
      </w:pPr>
      <w:r w:rsidRPr="00202382">
        <w:rPr>
          <w:rFonts w:ascii="Arial" w:hAnsi="Arial" w:cs="Arial"/>
          <w:sz w:val="22"/>
          <w:szCs w:val="22"/>
        </w:rPr>
        <w:t>[  ]</w:t>
      </w:r>
      <w:r w:rsidRPr="00202382">
        <w:rPr>
          <w:rFonts w:ascii="Arial" w:hAnsi="Arial" w:cs="Arial"/>
          <w:sz w:val="22"/>
          <w:szCs w:val="22"/>
        </w:rPr>
        <w:tab/>
      </w:r>
      <w:r w:rsidRPr="00202382">
        <w:rPr>
          <w:rFonts w:ascii="Arial" w:hAnsi="Arial" w:cs="Arial"/>
          <w:b/>
          <w:bCs/>
          <w:sz w:val="22"/>
          <w:szCs w:val="22"/>
        </w:rPr>
        <w:t>Required.</w:t>
      </w:r>
      <w:r w:rsidRPr="00202382">
        <w:rPr>
          <w:rFonts w:ascii="Arial" w:hAnsi="Arial" w:cs="Arial"/>
          <w:sz w:val="22"/>
          <w:szCs w:val="22"/>
        </w:rPr>
        <w:t xml:space="preserve"> The restrained person must be served with a service packet, including a copy of this order, the petition, and any supporting materials filed with the petition.</w:t>
      </w:r>
    </w:p>
    <w:p w14:paraId="552F0461" w14:textId="5EC2ADB6" w:rsidR="00D808EB" w:rsidRPr="00202382" w:rsidRDefault="005727A9" w:rsidP="0047025A">
      <w:pPr>
        <w:ind w:left="1080" w:hanging="360"/>
        <w:rPr>
          <w:rFonts w:ascii="Arial" w:hAnsi="Arial" w:cs="Arial"/>
          <w:bCs/>
          <w:i/>
          <w:iCs/>
          <w:sz w:val="22"/>
          <w:szCs w:val="22"/>
        </w:rPr>
      </w:pPr>
      <w:r w:rsidRPr="00202382">
        <w:rPr>
          <w:rFonts w:ascii="Arial" w:hAnsi="Arial"/>
          <w:i/>
          <w:iCs/>
        </w:rPr>
        <w:tab/>
      </w:r>
      <w:r w:rsidRPr="00202382">
        <w:rPr>
          <w:rFonts w:ascii="Arial" w:hAnsi="Arial"/>
          <w:b/>
          <w:bCs/>
          <w:i/>
          <w:iCs/>
          <w:sz w:val="22"/>
          <w:szCs w:val="22"/>
          <w:lang w:val="vi"/>
        </w:rPr>
        <w:t>Bắt buộc.</w:t>
      </w:r>
      <w:r w:rsidRPr="00202382">
        <w:rPr>
          <w:rFonts w:ascii="Arial" w:hAnsi="Arial"/>
          <w:i/>
          <w:iCs/>
          <w:sz w:val="22"/>
          <w:szCs w:val="22"/>
          <w:lang w:val="vi"/>
        </w:rPr>
        <w:t xml:space="preserve"> Người bị ngăn cấm phải được tống đạt một gói tống đạt, bao gồm bản sao lệnh này, đơn xin và bất kỳ tài liệu chứng minh nào nộp cùng đơn xin.</w:t>
      </w:r>
    </w:p>
    <w:p w14:paraId="717F3DEE" w14:textId="77777777" w:rsidR="0047025A" w:rsidRPr="00202382" w:rsidRDefault="007B0B87" w:rsidP="0047025A">
      <w:pPr>
        <w:tabs>
          <w:tab w:val="left" w:pos="9187"/>
        </w:tabs>
        <w:spacing w:before="120"/>
        <w:ind w:left="1440" w:hanging="360"/>
        <w:rPr>
          <w:rFonts w:ascii="Arial" w:hAnsi="Arial" w:cs="Arial"/>
          <w:sz w:val="22"/>
          <w:szCs w:val="22"/>
        </w:rPr>
      </w:pPr>
      <w:r w:rsidRPr="00202382">
        <w:rPr>
          <w:rFonts w:ascii="Arial" w:hAnsi="Arial" w:cs="Arial"/>
          <w:sz w:val="22"/>
          <w:szCs w:val="22"/>
        </w:rPr>
        <w:t>[  ]</w:t>
      </w:r>
      <w:r w:rsidRPr="00202382">
        <w:rPr>
          <w:rFonts w:ascii="Arial" w:hAnsi="Arial" w:cs="Arial"/>
          <w:sz w:val="22"/>
          <w:szCs w:val="22"/>
        </w:rPr>
        <w:tab/>
        <w:t xml:space="preserve">The </w:t>
      </w:r>
      <w:r w:rsidRPr="00202382">
        <w:rPr>
          <w:rFonts w:ascii="Arial" w:hAnsi="Arial" w:cs="Arial"/>
          <w:b/>
          <w:bCs/>
          <w:sz w:val="22"/>
          <w:szCs w:val="22"/>
        </w:rPr>
        <w:t>law enforcement agency</w:t>
      </w:r>
      <w:r w:rsidRPr="00202382">
        <w:rPr>
          <w:rFonts w:ascii="Arial" w:hAnsi="Arial" w:cs="Arial"/>
          <w:sz w:val="22"/>
          <w:szCs w:val="22"/>
        </w:rPr>
        <w:t xml:space="preserve"> where the restrained person lives or can be served shall serve the restrained person with the service packet and shall promptly complete and return proof of service to this court.</w:t>
      </w:r>
    </w:p>
    <w:p w14:paraId="04116975" w14:textId="244E7C88" w:rsidR="00F11EAB" w:rsidRPr="00202382" w:rsidRDefault="005727A9" w:rsidP="0047025A">
      <w:pPr>
        <w:tabs>
          <w:tab w:val="left" w:pos="9187"/>
        </w:tabs>
        <w:ind w:left="1440" w:hanging="360"/>
        <w:rPr>
          <w:rFonts w:ascii="Arial" w:hAnsi="Arial" w:cs="Arial"/>
          <w:i/>
          <w:iCs/>
          <w:sz w:val="22"/>
          <w:szCs w:val="22"/>
        </w:rPr>
      </w:pPr>
      <w:r w:rsidRPr="00202382">
        <w:rPr>
          <w:rFonts w:ascii="Arial" w:hAnsi="Arial"/>
          <w:i/>
          <w:iCs/>
        </w:rPr>
        <w:tab/>
      </w:r>
      <w:r w:rsidRPr="00202382">
        <w:rPr>
          <w:rFonts w:ascii="Arial" w:hAnsi="Arial"/>
          <w:b/>
          <w:bCs/>
          <w:i/>
          <w:iCs/>
          <w:sz w:val="22"/>
          <w:szCs w:val="22"/>
          <w:lang w:val="vi"/>
        </w:rPr>
        <w:t xml:space="preserve">Cơ quan thực thi pháp luật </w:t>
      </w:r>
      <w:r w:rsidRPr="00202382">
        <w:rPr>
          <w:rFonts w:ascii="Arial" w:hAnsi="Arial"/>
          <w:i/>
          <w:iCs/>
          <w:sz w:val="22"/>
          <w:szCs w:val="22"/>
          <w:lang w:val="vi"/>
        </w:rPr>
        <w:t>nơi người bị ngăn cấm sống hoặc có thể được tống đạt sẽ tống đạt cho người bị ngăn cấm một gói tống đạt và phải nhanh chóng hoàn tất và gởi lại bằng chứng tống đạt cho tòa án này.</w:t>
      </w:r>
    </w:p>
    <w:p w14:paraId="7CBA3351" w14:textId="77777777" w:rsidR="0047025A" w:rsidRPr="00202382" w:rsidRDefault="003B056A" w:rsidP="0047025A">
      <w:pPr>
        <w:tabs>
          <w:tab w:val="left" w:pos="9180"/>
        </w:tabs>
        <w:spacing w:before="120"/>
        <w:ind w:left="1440"/>
        <w:rPr>
          <w:rFonts w:ascii="Arial" w:hAnsi="Arial" w:cs="Arial"/>
          <w:sz w:val="22"/>
          <w:szCs w:val="22"/>
        </w:rPr>
      </w:pPr>
      <w:r w:rsidRPr="00202382">
        <w:rPr>
          <w:rFonts w:ascii="Arial" w:hAnsi="Arial" w:cs="Arial"/>
          <w:sz w:val="22"/>
          <w:szCs w:val="22"/>
        </w:rPr>
        <w:t>Law enforcement agency: (</w:t>
      </w:r>
      <w:r w:rsidRPr="00202382">
        <w:rPr>
          <w:rFonts w:ascii="Arial" w:hAnsi="Arial" w:cs="Arial"/>
          <w:i/>
          <w:iCs/>
          <w:sz w:val="22"/>
          <w:szCs w:val="22"/>
        </w:rPr>
        <w:t>county or city</w:t>
      </w:r>
      <w:r w:rsidRPr="00202382">
        <w:rPr>
          <w:rFonts w:ascii="Arial" w:hAnsi="Arial" w:cs="Arial"/>
          <w:sz w:val="22"/>
          <w:szCs w:val="22"/>
        </w:rPr>
        <w:t xml:space="preserve">) </w:t>
      </w:r>
      <w:r w:rsidRPr="00202382">
        <w:rPr>
          <w:rFonts w:ascii="Arial" w:hAnsi="Arial" w:cs="Arial"/>
          <w:sz w:val="22"/>
          <w:szCs w:val="22"/>
          <w:u w:val="single"/>
        </w:rPr>
        <w:tab/>
      </w:r>
      <w:r w:rsidRPr="00202382">
        <w:rPr>
          <w:rFonts w:ascii="Arial" w:hAnsi="Arial" w:cs="Arial"/>
          <w:sz w:val="22"/>
          <w:szCs w:val="22"/>
        </w:rPr>
        <w:t xml:space="preserve"> (</w:t>
      </w:r>
      <w:r w:rsidRPr="00202382">
        <w:rPr>
          <w:rFonts w:ascii="Arial" w:hAnsi="Arial" w:cs="Arial"/>
          <w:i/>
          <w:iCs/>
          <w:sz w:val="22"/>
          <w:szCs w:val="22"/>
        </w:rPr>
        <w:t>check only one</w:t>
      </w:r>
      <w:r w:rsidRPr="00202382">
        <w:rPr>
          <w:rFonts w:ascii="Arial" w:hAnsi="Arial" w:cs="Arial"/>
          <w:sz w:val="22"/>
          <w:szCs w:val="22"/>
        </w:rPr>
        <w:t>): [  ] Sheriff’s Office or</w:t>
      </w:r>
      <w:r w:rsidRPr="00202382">
        <w:rPr>
          <w:rFonts w:ascii="Arial" w:hAnsi="Arial" w:cs="Arial"/>
          <w:i/>
          <w:iCs/>
          <w:sz w:val="22"/>
          <w:szCs w:val="22"/>
        </w:rPr>
        <w:t xml:space="preserve">  </w:t>
      </w:r>
      <w:r w:rsidRPr="00202382">
        <w:rPr>
          <w:rFonts w:ascii="Arial" w:hAnsi="Arial" w:cs="Arial"/>
          <w:sz w:val="22"/>
          <w:szCs w:val="22"/>
        </w:rPr>
        <w:t>[  ] Police Department</w:t>
      </w:r>
    </w:p>
    <w:p w14:paraId="40804871" w14:textId="409942CD" w:rsidR="003B056A" w:rsidRPr="00202382" w:rsidRDefault="0047025A" w:rsidP="0047025A">
      <w:pPr>
        <w:tabs>
          <w:tab w:val="left" w:pos="9180"/>
        </w:tabs>
        <w:ind w:left="1440"/>
        <w:rPr>
          <w:rFonts w:ascii="Arial" w:hAnsi="Arial" w:cs="Arial"/>
          <w:i/>
          <w:iCs/>
          <w:sz w:val="22"/>
          <w:szCs w:val="22"/>
        </w:rPr>
      </w:pPr>
      <w:r w:rsidRPr="00202382">
        <w:rPr>
          <w:rFonts w:ascii="Arial" w:hAnsi="Arial" w:cs="Arial"/>
          <w:i/>
          <w:iCs/>
          <w:sz w:val="22"/>
          <w:szCs w:val="22"/>
          <w:lang w:val="vi"/>
        </w:rPr>
        <w:t xml:space="preserve">Cơ quan thực thi pháp luật: (quận hoặc thành phố) </w:t>
      </w:r>
      <w:r w:rsidRPr="00202382">
        <w:rPr>
          <w:rFonts w:ascii="Arial" w:hAnsi="Arial" w:cs="Arial"/>
          <w:sz w:val="22"/>
          <w:szCs w:val="22"/>
          <w:lang w:val="vi"/>
        </w:rPr>
        <w:tab/>
      </w:r>
      <w:r w:rsidRPr="00202382">
        <w:rPr>
          <w:rFonts w:ascii="Arial" w:hAnsi="Arial" w:cs="Arial"/>
          <w:i/>
          <w:iCs/>
          <w:sz w:val="22"/>
          <w:szCs w:val="22"/>
          <w:lang w:val="vi"/>
        </w:rPr>
        <w:t xml:space="preserve"> (đánh dấu chỉ một mục): [-] Văn Phòng Cảnh Sát Trưởng hoặc [-] Sở Cảnh Sát</w:t>
      </w:r>
    </w:p>
    <w:p w14:paraId="75ED878C" w14:textId="77777777" w:rsidR="0047025A" w:rsidRPr="00202382" w:rsidRDefault="007B0B87" w:rsidP="0047025A">
      <w:pPr>
        <w:spacing w:before="120"/>
        <w:ind w:left="1440" w:hanging="360"/>
        <w:rPr>
          <w:rFonts w:ascii="Arial" w:eastAsiaTheme="minorHAnsi" w:hAnsi="Arial" w:cs="Arial"/>
          <w:i/>
          <w:color w:val="000000"/>
          <w:sz w:val="22"/>
          <w:szCs w:val="22"/>
        </w:rPr>
      </w:pPr>
      <w:r w:rsidRPr="00202382">
        <w:rPr>
          <w:rFonts w:ascii="Arial" w:hAnsi="Arial" w:cs="Arial"/>
          <w:sz w:val="22"/>
          <w:szCs w:val="22"/>
        </w:rPr>
        <w:t>[  ]</w:t>
      </w:r>
      <w:r w:rsidRPr="00202382">
        <w:rPr>
          <w:rFonts w:ascii="Arial" w:hAnsi="Arial" w:cs="Arial"/>
          <w:sz w:val="22"/>
          <w:szCs w:val="22"/>
        </w:rPr>
        <w:tab/>
        <w:t xml:space="preserve">The </w:t>
      </w:r>
      <w:r w:rsidRPr="00202382">
        <w:rPr>
          <w:rFonts w:ascii="Arial" w:hAnsi="Arial" w:cs="Arial"/>
          <w:b/>
          <w:bCs/>
          <w:sz w:val="22"/>
          <w:szCs w:val="22"/>
        </w:rPr>
        <w:t>protected person</w:t>
      </w:r>
      <w:r w:rsidRPr="00202382">
        <w:rPr>
          <w:rFonts w:ascii="Arial" w:hAnsi="Arial" w:cs="Arial"/>
          <w:sz w:val="22"/>
          <w:szCs w:val="22"/>
        </w:rPr>
        <w:t xml:space="preserve"> (or person filing on their behalf) shall make private arrangements for service and have proof of service returned to this court. </w:t>
      </w:r>
      <w:r w:rsidRPr="00202382">
        <w:rPr>
          <w:rFonts w:ascii="Arial" w:hAnsi="Arial" w:cs="Arial"/>
          <w:color w:val="000000"/>
          <w:sz w:val="22"/>
          <w:szCs w:val="22"/>
        </w:rPr>
        <w:t>(</w:t>
      </w:r>
      <w:r w:rsidRPr="00202382">
        <w:rPr>
          <w:rFonts w:ascii="Arial"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517C378B" w14:textId="1EA20722" w:rsidR="007B0B87" w:rsidRPr="00202382" w:rsidRDefault="00723686" w:rsidP="0047025A">
      <w:pPr>
        <w:ind w:left="1440" w:hanging="360"/>
        <w:rPr>
          <w:rFonts w:ascii="Arial" w:eastAsiaTheme="minorHAnsi" w:hAnsi="Arial" w:cs="Arial"/>
          <w:i/>
          <w:iCs/>
          <w:color w:val="000000"/>
          <w:sz w:val="22"/>
          <w:szCs w:val="22"/>
          <w:lang w:val="vi"/>
        </w:rPr>
      </w:pPr>
      <w:r w:rsidRPr="00202382">
        <w:rPr>
          <w:rFonts w:ascii="Arial" w:hAnsi="Arial"/>
          <w:i/>
          <w:iCs/>
        </w:rPr>
        <w:tab/>
      </w:r>
      <w:r w:rsidRPr="00202382">
        <w:rPr>
          <w:rFonts w:ascii="Arial" w:hAnsi="Arial"/>
          <w:b/>
          <w:bCs/>
          <w:i/>
          <w:iCs/>
          <w:sz w:val="22"/>
          <w:szCs w:val="22"/>
          <w:lang w:val="vi"/>
        </w:rPr>
        <w:t>Người được bảo vệ</w:t>
      </w:r>
      <w:r w:rsidRPr="00202382">
        <w:rPr>
          <w:rFonts w:ascii="Arial" w:hAnsi="Arial"/>
          <w:i/>
          <w:iCs/>
          <w:sz w:val="22"/>
          <w:szCs w:val="22"/>
          <w:lang w:val="vi"/>
        </w:rPr>
        <w:t xml:space="preserve"> (hoặc người đang nộp đơn xin thay mặt cho họ) sẽ sắp xếp việc tống đạt riêng và gởi lại bằng chứng tống đạt cho tòa án này. </w:t>
      </w:r>
      <w:r w:rsidRPr="00202382">
        <w:rPr>
          <w:rFonts w:ascii="Arial" w:hAnsi="Arial"/>
          <w:i/>
          <w:iCs/>
          <w:color w:val="000000"/>
          <w:sz w:val="22"/>
          <w:szCs w:val="22"/>
          <w:lang w:val="vi"/>
        </w:rPr>
        <w:t>(Đây không phải là một tùy chọn nếu lệnh này yêu cầu: giao nộp vũ khí, rời khỏi nơi cư trú chung, chuyển quyền nuôi con hoặc nếu người bị ngăn cấm bị giam giữ. Trong các trường hợp này, cơ quan thực thi pháp luật phải tống đạt trừ khi tòa án cho phép tống đạt thay thế.)</w:t>
      </w:r>
    </w:p>
    <w:p w14:paraId="13A62829" w14:textId="77777777" w:rsidR="0047025A" w:rsidRPr="00202382" w:rsidRDefault="007221A0" w:rsidP="0047025A">
      <w:pPr>
        <w:tabs>
          <w:tab w:val="left" w:pos="1080"/>
        </w:tabs>
        <w:spacing w:before="120"/>
        <w:ind w:left="1080"/>
        <w:rPr>
          <w:rFonts w:ascii="Arial" w:hAnsi="Arial" w:cs="Arial"/>
          <w:sz w:val="22"/>
          <w:szCs w:val="22"/>
        </w:rPr>
      </w:pPr>
      <w:r w:rsidRPr="00202382">
        <w:rPr>
          <w:rFonts w:ascii="Arial" w:hAnsi="Arial" w:cs="Arial"/>
          <w:b/>
          <w:bCs/>
          <w:sz w:val="22"/>
          <w:szCs w:val="22"/>
        </w:rPr>
        <w:lastRenderedPageBreak/>
        <w:t>Clerk’s Action</w:t>
      </w:r>
      <w:r w:rsidRPr="00202382">
        <w:rPr>
          <w:rFonts w:ascii="Arial" w:hAnsi="Arial" w:cs="Arial"/>
          <w:sz w:val="22"/>
          <w:szCs w:val="22"/>
        </w:rPr>
        <w:t>. The court clerk shall forward a service packet on or before the next judicial day to the agency and/or party checked above. The court clerk shall also provide a copy of the service packet to the protected person.</w:t>
      </w:r>
    </w:p>
    <w:p w14:paraId="2EE33943" w14:textId="2FB2FAA8" w:rsidR="003B6E79" w:rsidRPr="00202382" w:rsidRDefault="0047025A" w:rsidP="0047025A">
      <w:pPr>
        <w:tabs>
          <w:tab w:val="left" w:pos="1080"/>
        </w:tabs>
        <w:ind w:left="1080"/>
        <w:rPr>
          <w:rFonts w:ascii="Arial" w:hAnsi="Arial" w:cs="Arial"/>
          <w:i/>
          <w:iCs/>
          <w:sz w:val="22"/>
          <w:szCs w:val="22"/>
          <w:lang w:val="vi"/>
        </w:rPr>
      </w:pPr>
      <w:r w:rsidRPr="00202382">
        <w:rPr>
          <w:rFonts w:ascii="Arial" w:hAnsi="Arial" w:cs="Arial"/>
          <w:b/>
          <w:bCs/>
          <w:i/>
          <w:iCs/>
          <w:sz w:val="22"/>
          <w:szCs w:val="22"/>
          <w:lang w:val="vi"/>
        </w:rPr>
        <w:t>Việc Lục Sự Làm.</w:t>
      </w:r>
      <w:r w:rsidRPr="00202382">
        <w:rPr>
          <w:rFonts w:ascii="Arial" w:hAnsi="Arial" w:cs="Arial"/>
          <w:i/>
          <w:iCs/>
          <w:sz w:val="22"/>
          <w:szCs w:val="22"/>
          <w:lang w:val="vi"/>
        </w:rPr>
        <w:t xml:space="preserve"> Lục sự tòa án sẽ chuyển tiếp một gói tống đạt vào hoặc trước ngày xét xử tiếp theo cho cơ quan và/hoặc đương sự được đánh dấu trên đây. Lục sự tòa án cũng phải cung cấp một bản sao gói tống đạt cho người được bảo vệ.</w:t>
      </w:r>
    </w:p>
    <w:p w14:paraId="65653A92" w14:textId="77777777" w:rsidR="0047025A" w:rsidRPr="00202382" w:rsidRDefault="00B70939" w:rsidP="0047025A">
      <w:pPr>
        <w:pStyle w:val="PO75indenthanging"/>
        <w:tabs>
          <w:tab w:val="left" w:pos="9180"/>
        </w:tabs>
        <w:spacing w:before="120" w:after="0"/>
        <w:rPr>
          <w:u w:val="single"/>
        </w:rPr>
      </w:pPr>
      <w:r w:rsidRPr="00202382">
        <w:t>[  ]</w:t>
      </w:r>
      <w:r w:rsidRPr="00202382">
        <w:tab/>
      </w:r>
      <w:r w:rsidRPr="00202382">
        <w:rPr>
          <w:b/>
          <w:bCs/>
        </w:rPr>
        <w:t>Alternative Service Allowed.</w:t>
      </w:r>
      <w:r w:rsidRPr="00202382">
        <w:t xml:space="preserve"> The court authorizes alternative service by separate order (</w:t>
      </w:r>
      <w:r w:rsidRPr="00202382">
        <w:rPr>
          <w:i/>
          <w:iCs/>
        </w:rPr>
        <w:t>specify</w:t>
      </w:r>
      <w:r w:rsidRPr="00202382">
        <w:t>):</w:t>
      </w:r>
      <w:r w:rsidRPr="00202382">
        <w:rPr>
          <w:u w:val="single"/>
        </w:rPr>
        <w:tab/>
      </w:r>
    </w:p>
    <w:p w14:paraId="6C981871" w14:textId="4218794D" w:rsidR="00B70939" w:rsidRPr="00202382" w:rsidRDefault="00723686" w:rsidP="0047025A">
      <w:pPr>
        <w:pStyle w:val="PO75indenthanging"/>
        <w:tabs>
          <w:tab w:val="left" w:pos="9180"/>
        </w:tabs>
        <w:spacing w:before="0" w:after="0"/>
        <w:rPr>
          <w:i/>
          <w:iCs/>
          <w:lang w:val="vi"/>
        </w:rPr>
      </w:pPr>
      <w:r w:rsidRPr="00202382">
        <w:rPr>
          <w:i/>
          <w:iCs/>
        </w:rPr>
        <w:tab/>
      </w:r>
      <w:r w:rsidRPr="00202382">
        <w:rPr>
          <w:b/>
          <w:bCs/>
          <w:i/>
          <w:iCs/>
          <w:lang w:val="vi"/>
        </w:rPr>
        <w:t>Cho Phép Tống Đạt Thay Thế.</w:t>
      </w:r>
      <w:r w:rsidRPr="00202382">
        <w:rPr>
          <w:i/>
          <w:iCs/>
          <w:lang w:val="vi"/>
        </w:rPr>
        <w:t xml:space="preserve"> Tòa án cho phép tống đạt thay thế bằng lệnh riêng (nêu rõ):</w:t>
      </w:r>
    </w:p>
    <w:p w14:paraId="50E3F194" w14:textId="77777777" w:rsidR="0047025A" w:rsidRPr="00202382" w:rsidRDefault="0063114E" w:rsidP="0047025A">
      <w:pPr>
        <w:spacing w:before="120"/>
        <w:ind w:left="1080" w:hanging="360"/>
        <w:rPr>
          <w:rFonts w:ascii="Arial" w:hAnsi="Arial" w:cs="Arial"/>
          <w:bCs/>
          <w:sz w:val="22"/>
          <w:szCs w:val="22"/>
        </w:rPr>
      </w:pPr>
      <w:r w:rsidRPr="00202382">
        <w:rPr>
          <w:rFonts w:ascii="Arial" w:hAnsi="Arial" w:cs="Arial"/>
          <w:sz w:val="22"/>
          <w:szCs w:val="22"/>
        </w:rPr>
        <w:t>[  ]</w:t>
      </w:r>
      <w:r w:rsidRPr="00202382">
        <w:rPr>
          <w:rFonts w:ascii="Arial" w:hAnsi="Arial" w:cs="Arial"/>
          <w:sz w:val="22"/>
          <w:szCs w:val="22"/>
        </w:rPr>
        <w:tab/>
      </w:r>
      <w:r w:rsidRPr="00202382">
        <w:rPr>
          <w:rFonts w:ascii="Arial" w:hAnsi="Arial" w:cs="Arial"/>
          <w:b/>
          <w:bCs/>
          <w:sz w:val="22"/>
          <w:szCs w:val="22"/>
        </w:rPr>
        <w:t>Not required.</w:t>
      </w:r>
      <w:r w:rsidRPr="00202382">
        <w:rPr>
          <w:rFonts w:ascii="Arial" w:hAnsi="Arial" w:cs="Arial"/>
          <w:sz w:val="22"/>
          <w:szCs w:val="22"/>
        </w:rPr>
        <w:t xml:space="preserve"> The restrained person appeared at the hearing, in person or remotely, and received notice of the order. No further service is required. See section </w:t>
      </w:r>
      <w:r w:rsidRPr="00202382">
        <w:rPr>
          <w:rFonts w:ascii="Arial" w:hAnsi="Arial" w:cs="Arial"/>
          <w:b/>
          <w:bCs/>
          <w:sz w:val="22"/>
          <w:szCs w:val="22"/>
        </w:rPr>
        <w:t>4</w:t>
      </w:r>
      <w:r w:rsidRPr="00202382">
        <w:rPr>
          <w:rFonts w:ascii="Arial" w:hAnsi="Arial" w:cs="Arial"/>
          <w:sz w:val="22"/>
          <w:szCs w:val="22"/>
        </w:rPr>
        <w:t xml:space="preserve"> above for appearances. (</w:t>
      </w:r>
      <w:r w:rsidRPr="00202382">
        <w:rPr>
          <w:rFonts w:ascii="Arial" w:hAnsi="Arial" w:cs="Arial"/>
          <w:i/>
          <w:iCs/>
          <w:sz w:val="22"/>
          <w:szCs w:val="22"/>
        </w:rPr>
        <w:t>May apply even if the restrained person left before a final ruling is issued or signed.</w:t>
      </w:r>
      <w:r w:rsidRPr="00202382">
        <w:rPr>
          <w:rFonts w:ascii="Arial" w:hAnsi="Arial" w:cs="Arial"/>
          <w:sz w:val="22"/>
          <w:szCs w:val="22"/>
        </w:rPr>
        <w:t>)</w:t>
      </w:r>
    </w:p>
    <w:p w14:paraId="1DD8BACA" w14:textId="4F29F98B" w:rsidR="00172C3C" w:rsidRPr="00202382" w:rsidRDefault="00723686" w:rsidP="0047025A">
      <w:pPr>
        <w:ind w:left="1080" w:hanging="360"/>
        <w:rPr>
          <w:rFonts w:ascii="Arial" w:hAnsi="Arial" w:cs="Arial"/>
          <w:bCs/>
          <w:i/>
          <w:iCs/>
          <w:sz w:val="22"/>
          <w:szCs w:val="22"/>
          <w:lang w:val="vi"/>
        </w:rPr>
      </w:pPr>
      <w:r w:rsidRPr="00202382">
        <w:rPr>
          <w:rFonts w:ascii="Arial" w:hAnsi="Arial"/>
          <w:i/>
          <w:iCs/>
        </w:rPr>
        <w:tab/>
      </w:r>
      <w:r w:rsidRPr="00202382">
        <w:rPr>
          <w:rFonts w:ascii="Arial" w:hAnsi="Arial"/>
          <w:b/>
          <w:bCs/>
          <w:i/>
          <w:iCs/>
          <w:sz w:val="22"/>
          <w:szCs w:val="22"/>
          <w:lang w:val="vi"/>
        </w:rPr>
        <w:t>Không bắt buộc.</w:t>
      </w:r>
      <w:r w:rsidRPr="00202382">
        <w:rPr>
          <w:rFonts w:ascii="Arial" w:hAnsi="Arial"/>
          <w:i/>
          <w:iCs/>
          <w:sz w:val="22"/>
          <w:szCs w:val="22"/>
          <w:lang w:val="vi"/>
        </w:rPr>
        <w:t xml:space="preserve"> Người bị ngăn cấm hiện diện tại phiên xét xử, trực tiếp hoặc từ xa, và nhận được thông báo về lệnh. Không cần phải tống đạt thêm. Xem mục </w:t>
      </w:r>
      <w:r w:rsidRPr="00202382">
        <w:rPr>
          <w:rFonts w:ascii="Arial" w:hAnsi="Arial"/>
          <w:b/>
          <w:bCs/>
          <w:i/>
          <w:iCs/>
          <w:sz w:val="22"/>
          <w:szCs w:val="22"/>
          <w:lang w:val="vi"/>
        </w:rPr>
        <w:t>4</w:t>
      </w:r>
      <w:r w:rsidRPr="00202382">
        <w:rPr>
          <w:rFonts w:ascii="Arial" w:hAnsi="Arial"/>
          <w:i/>
          <w:iCs/>
          <w:sz w:val="22"/>
          <w:szCs w:val="22"/>
          <w:lang w:val="vi"/>
        </w:rPr>
        <w:t xml:space="preserve"> trên đây về việc hiện diện. (Có thể áp dụng cho dù người bị ngăn cấm rời đi trước khi phán quyết cuối cùng được ban hành hoặc ký.)</w:t>
      </w:r>
    </w:p>
    <w:p w14:paraId="32DB283B" w14:textId="538B3866" w:rsidR="00884CAC" w:rsidRPr="00202382" w:rsidRDefault="00884CAC" w:rsidP="0047025A">
      <w:pPr>
        <w:pStyle w:val="PONumberedSection"/>
        <w:tabs>
          <w:tab w:val="left" w:pos="360"/>
        </w:tabs>
        <w:spacing w:before="0" w:after="0"/>
        <w:rPr>
          <w:rFonts w:eastAsiaTheme="minorHAnsi"/>
          <w:lang w:val="vi"/>
        </w:rPr>
      </w:pPr>
      <w:r w:rsidRPr="00202382">
        <w:rPr>
          <w:rFonts w:eastAsiaTheme="minorHAnsi"/>
          <w:lang w:val="vi"/>
        </w:rPr>
        <w:t>[  ]</w:t>
      </w:r>
      <w:r w:rsidRPr="00202382">
        <w:rPr>
          <w:rFonts w:eastAsiaTheme="minorHAnsi"/>
          <w:lang w:val="vi"/>
        </w:rPr>
        <w:tab/>
        <w:t>Service on Others (Vulnerable Adult or Restrained Person under age 18)</w:t>
      </w:r>
      <w:r w:rsidRPr="00202382">
        <w:rPr>
          <w:rFonts w:eastAsiaTheme="minorHAnsi"/>
          <w:lang w:val="vi"/>
        </w:rPr>
        <w:br/>
      </w:r>
      <w:r w:rsidRPr="00202382">
        <w:rPr>
          <w:rFonts w:eastAsiaTheme="minorHAnsi"/>
          <w:i/>
          <w:iCs/>
          <w:lang w:val="vi"/>
        </w:rPr>
        <w:t>Tống Đạt cho Những Người Khác (Người Lớn Yếu Thế hoặc Người Bị Ngăn Cấm dưới 18 tuổi)</w:t>
      </w:r>
    </w:p>
    <w:p w14:paraId="327A9AB1" w14:textId="77777777" w:rsidR="0047025A" w:rsidRPr="00202382" w:rsidRDefault="00884CAC" w:rsidP="0047025A">
      <w:pPr>
        <w:pStyle w:val="PO5indenthanging"/>
        <w:tabs>
          <w:tab w:val="clear" w:pos="1080"/>
          <w:tab w:val="left" w:pos="8910"/>
        </w:tabs>
        <w:spacing w:after="0"/>
        <w:ind w:left="720" w:firstLine="0"/>
      </w:pPr>
      <w:r w:rsidRPr="00202382">
        <w:t>Service on the [  ] vulnerable adult  [  ] adult’s guardian/conservator  [  ] Restrained Person’s parent/s or legal guardian/s (</w:t>
      </w:r>
      <w:r w:rsidRPr="00202382">
        <w:rPr>
          <w:i/>
          <w:iCs/>
        </w:rPr>
        <w:t>name/s</w:t>
      </w:r>
      <w:r w:rsidRPr="00202382">
        <w:t xml:space="preserve">) </w:t>
      </w:r>
      <w:r w:rsidRPr="00202382">
        <w:rPr>
          <w:u w:val="single"/>
        </w:rPr>
        <w:tab/>
      </w:r>
      <w:r w:rsidRPr="00202382">
        <w:t xml:space="preserve"> is:</w:t>
      </w:r>
    </w:p>
    <w:p w14:paraId="1CA322CC" w14:textId="45589E3D" w:rsidR="00884CAC" w:rsidRPr="00202382" w:rsidRDefault="0047025A" w:rsidP="0047025A">
      <w:pPr>
        <w:pStyle w:val="PO5indenthanging"/>
        <w:tabs>
          <w:tab w:val="clear" w:pos="1080"/>
          <w:tab w:val="left" w:pos="8910"/>
        </w:tabs>
        <w:spacing w:before="0" w:after="0"/>
        <w:ind w:left="720" w:firstLine="0"/>
        <w:rPr>
          <w:i/>
          <w:iCs/>
        </w:rPr>
      </w:pPr>
      <w:r w:rsidRPr="00202382">
        <w:rPr>
          <w:i/>
          <w:iCs/>
          <w:lang w:val="vi"/>
        </w:rPr>
        <w:t xml:space="preserve">Tống đạt cho [-] người lớn yếu thế  [-] người giám hộ/người bảo hộ của người lớn  [-] cha mẹ hoặc (các) người giám hộ hợp pháp của Người Bị Ngăn Cấm ((các) tên) </w:t>
      </w:r>
      <w:r w:rsidRPr="00202382">
        <w:rPr>
          <w:lang w:val="vi"/>
        </w:rPr>
        <w:tab/>
      </w:r>
      <w:r w:rsidRPr="00202382">
        <w:rPr>
          <w:i/>
          <w:iCs/>
          <w:lang w:val="vi"/>
        </w:rPr>
        <w:t xml:space="preserve"> là:</w:t>
      </w:r>
    </w:p>
    <w:p w14:paraId="23C0246A" w14:textId="77777777" w:rsidR="0047025A" w:rsidRPr="00202382" w:rsidRDefault="00884CAC" w:rsidP="0047025A">
      <w:pPr>
        <w:pStyle w:val="PO75indenthanging"/>
        <w:spacing w:before="120" w:after="0"/>
        <w:ind w:left="1080"/>
        <w:rPr>
          <w:b/>
          <w:bCs/>
        </w:rPr>
      </w:pPr>
      <w:r w:rsidRPr="00202382">
        <w:t>[  ]</w:t>
      </w:r>
      <w:r w:rsidRPr="00202382">
        <w:tab/>
      </w:r>
      <w:r w:rsidRPr="00202382">
        <w:rPr>
          <w:b/>
          <w:bCs/>
        </w:rPr>
        <w:t>Required.</w:t>
      </w:r>
    </w:p>
    <w:p w14:paraId="397AAAE6" w14:textId="4EA82032" w:rsidR="00884CAC" w:rsidRPr="00202382" w:rsidRDefault="00723686" w:rsidP="0047025A">
      <w:pPr>
        <w:pStyle w:val="PO75indenthanging"/>
        <w:spacing w:before="0" w:after="0"/>
        <w:ind w:left="1080"/>
        <w:rPr>
          <w:i/>
          <w:iCs/>
        </w:rPr>
      </w:pPr>
      <w:r w:rsidRPr="00202382">
        <w:rPr>
          <w:i/>
          <w:iCs/>
        </w:rPr>
        <w:tab/>
      </w:r>
      <w:r w:rsidRPr="00202382">
        <w:rPr>
          <w:b/>
          <w:bCs/>
          <w:i/>
          <w:iCs/>
          <w:lang w:val="vi"/>
        </w:rPr>
        <w:t>Bắt buộc.</w:t>
      </w:r>
    </w:p>
    <w:p w14:paraId="439CEB63" w14:textId="77777777" w:rsidR="0047025A" w:rsidRPr="00202382" w:rsidRDefault="00884CAC" w:rsidP="0047025A">
      <w:pPr>
        <w:tabs>
          <w:tab w:val="left" w:pos="9187"/>
        </w:tabs>
        <w:spacing w:before="120"/>
        <w:ind w:left="1440" w:hanging="360"/>
        <w:rPr>
          <w:rFonts w:ascii="Arial" w:hAnsi="Arial" w:cs="Arial"/>
          <w:sz w:val="22"/>
          <w:szCs w:val="22"/>
        </w:rPr>
      </w:pPr>
      <w:r w:rsidRPr="00202382">
        <w:rPr>
          <w:rFonts w:ascii="Arial" w:hAnsi="Arial" w:cs="Arial"/>
          <w:sz w:val="22"/>
          <w:szCs w:val="22"/>
        </w:rPr>
        <w:t>[  ]</w:t>
      </w:r>
      <w:r w:rsidRPr="00202382">
        <w:rPr>
          <w:rFonts w:ascii="Arial" w:hAnsi="Arial" w:cs="Arial"/>
          <w:sz w:val="22"/>
          <w:szCs w:val="22"/>
        </w:rPr>
        <w:tab/>
        <w:t xml:space="preserve">The </w:t>
      </w:r>
      <w:r w:rsidRPr="00202382">
        <w:rPr>
          <w:rFonts w:ascii="Arial" w:hAnsi="Arial" w:cs="Arial"/>
          <w:b/>
          <w:bCs/>
          <w:sz w:val="22"/>
          <w:szCs w:val="22"/>
        </w:rPr>
        <w:t>law enforcement agency</w:t>
      </w:r>
      <w:r w:rsidRPr="00202382">
        <w:rPr>
          <w:rFonts w:ascii="Arial" w:hAnsi="Arial" w:cs="Arial"/>
          <w:sz w:val="22"/>
          <w:szCs w:val="22"/>
        </w:rPr>
        <w:t xml:space="preserve"> where the person to be served lives or can be served shall serve a copy of this order and shall promptly complete and return proof of service to this court.</w:t>
      </w:r>
    </w:p>
    <w:p w14:paraId="09600D24" w14:textId="6292F02D" w:rsidR="00884CAC" w:rsidRPr="00202382" w:rsidRDefault="00723686" w:rsidP="0047025A">
      <w:pPr>
        <w:tabs>
          <w:tab w:val="left" w:pos="9187"/>
        </w:tabs>
        <w:ind w:left="1440" w:hanging="360"/>
        <w:rPr>
          <w:rFonts w:ascii="Arial" w:hAnsi="Arial" w:cs="Arial"/>
          <w:i/>
          <w:iCs/>
          <w:sz w:val="22"/>
          <w:szCs w:val="22"/>
        </w:rPr>
      </w:pPr>
      <w:r w:rsidRPr="00202382">
        <w:rPr>
          <w:rFonts w:ascii="Arial" w:hAnsi="Arial"/>
          <w:i/>
          <w:iCs/>
        </w:rPr>
        <w:tab/>
      </w:r>
      <w:r w:rsidRPr="00202382">
        <w:rPr>
          <w:rFonts w:ascii="Arial" w:hAnsi="Arial"/>
          <w:b/>
          <w:bCs/>
          <w:i/>
          <w:iCs/>
          <w:sz w:val="22"/>
          <w:szCs w:val="22"/>
          <w:lang w:val="vi"/>
        </w:rPr>
        <w:t xml:space="preserve">Cơ quan thực thi pháp luật </w:t>
      </w:r>
      <w:r w:rsidRPr="00202382">
        <w:rPr>
          <w:rFonts w:ascii="Arial" w:hAnsi="Arial"/>
          <w:i/>
          <w:iCs/>
          <w:sz w:val="22"/>
          <w:szCs w:val="22"/>
          <w:lang w:val="vi"/>
        </w:rPr>
        <w:t>nơi người sẽ được tống đạt sống hoặc có thể được tống đạt sẽ tống đạt một bản sao lệnh này và phải nhanh chóng hoàn tất và gởi lại bằng chứng tống đạt cho tòa án này.</w:t>
      </w:r>
    </w:p>
    <w:p w14:paraId="63167595" w14:textId="77777777" w:rsidR="0047025A" w:rsidRPr="00202382" w:rsidRDefault="003B056A" w:rsidP="0047025A">
      <w:pPr>
        <w:tabs>
          <w:tab w:val="left" w:pos="9180"/>
        </w:tabs>
        <w:spacing w:before="120"/>
        <w:ind w:left="1440"/>
        <w:rPr>
          <w:rFonts w:ascii="Arial" w:hAnsi="Arial" w:cs="Arial"/>
          <w:sz w:val="22"/>
          <w:szCs w:val="22"/>
        </w:rPr>
      </w:pPr>
      <w:r w:rsidRPr="00202382">
        <w:rPr>
          <w:rFonts w:ascii="Arial" w:hAnsi="Arial" w:cs="Arial"/>
          <w:sz w:val="22"/>
          <w:szCs w:val="22"/>
        </w:rPr>
        <w:t>Law enforcement agency: (</w:t>
      </w:r>
      <w:r w:rsidRPr="00202382">
        <w:rPr>
          <w:rFonts w:ascii="Arial" w:hAnsi="Arial" w:cs="Arial"/>
          <w:i/>
          <w:iCs/>
          <w:sz w:val="22"/>
          <w:szCs w:val="22"/>
        </w:rPr>
        <w:t>county or city</w:t>
      </w:r>
      <w:r w:rsidRPr="00202382">
        <w:rPr>
          <w:rFonts w:ascii="Arial" w:hAnsi="Arial" w:cs="Arial"/>
          <w:sz w:val="22"/>
          <w:szCs w:val="22"/>
        </w:rPr>
        <w:t xml:space="preserve">) </w:t>
      </w:r>
      <w:r w:rsidRPr="00202382">
        <w:rPr>
          <w:rFonts w:ascii="Arial" w:hAnsi="Arial" w:cs="Arial"/>
          <w:sz w:val="22"/>
          <w:szCs w:val="22"/>
          <w:u w:val="single"/>
        </w:rPr>
        <w:tab/>
      </w:r>
      <w:r w:rsidRPr="00202382">
        <w:rPr>
          <w:rFonts w:ascii="Arial" w:hAnsi="Arial" w:cs="Arial"/>
          <w:sz w:val="22"/>
          <w:szCs w:val="22"/>
          <w:u w:val="single"/>
        </w:rPr>
        <w:br/>
      </w:r>
      <w:r w:rsidRPr="00202382">
        <w:rPr>
          <w:rFonts w:ascii="Arial" w:hAnsi="Arial" w:cs="Arial"/>
          <w:sz w:val="22"/>
          <w:szCs w:val="22"/>
        </w:rPr>
        <w:t>(</w:t>
      </w:r>
      <w:r w:rsidRPr="00202382">
        <w:rPr>
          <w:rFonts w:ascii="Arial" w:hAnsi="Arial" w:cs="Arial"/>
          <w:i/>
          <w:iCs/>
          <w:sz w:val="22"/>
          <w:szCs w:val="22"/>
        </w:rPr>
        <w:t>check only one</w:t>
      </w:r>
      <w:r w:rsidRPr="00202382">
        <w:rPr>
          <w:rFonts w:ascii="Arial" w:hAnsi="Arial" w:cs="Arial"/>
          <w:sz w:val="22"/>
          <w:szCs w:val="22"/>
        </w:rPr>
        <w:t>): [  ] Sheriff’s Office or</w:t>
      </w:r>
      <w:r w:rsidRPr="00202382">
        <w:rPr>
          <w:rFonts w:ascii="Arial" w:hAnsi="Arial" w:cs="Arial"/>
          <w:i/>
          <w:iCs/>
          <w:sz w:val="22"/>
          <w:szCs w:val="22"/>
        </w:rPr>
        <w:t xml:space="preserve">  </w:t>
      </w:r>
      <w:r w:rsidRPr="00202382">
        <w:rPr>
          <w:rFonts w:ascii="Arial" w:hAnsi="Arial" w:cs="Arial"/>
          <w:sz w:val="22"/>
          <w:szCs w:val="22"/>
        </w:rPr>
        <w:t>[  ] Police Department</w:t>
      </w:r>
    </w:p>
    <w:p w14:paraId="54166656" w14:textId="31F54BD7" w:rsidR="003B056A" w:rsidRPr="00202382" w:rsidRDefault="0047025A" w:rsidP="0047025A">
      <w:pPr>
        <w:tabs>
          <w:tab w:val="left" w:pos="9180"/>
        </w:tabs>
        <w:ind w:left="1440"/>
        <w:rPr>
          <w:rFonts w:ascii="Arial" w:hAnsi="Arial" w:cs="Arial"/>
          <w:i/>
          <w:iCs/>
          <w:sz w:val="22"/>
          <w:szCs w:val="22"/>
        </w:rPr>
      </w:pPr>
      <w:r w:rsidRPr="00202382">
        <w:rPr>
          <w:rFonts w:ascii="Arial" w:hAnsi="Arial" w:cs="Arial"/>
          <w:i/>
          <w:iCs/>
          <w:sz w:val="22"/>
          <w:szCs w:val="22"/>
          <w:lang w:val="vi"/>
        </w:rPr>
        <w:t xml:space="preserve">Cơ quan thực thi pháp luật: (quận hoặc thành phố) </w:t>
      </w:r>
      <w:r w:rsidRPr="00202382">
        <w:rPr>
          <w:rFonts w:ascii="Arial" w:hAnsi="Arial" w:cs="Arial"/>
          <w:i/>
          <w:iCs/>
          <w:sz w:val="22"/>
          <w:szCs w:val="22"/>
          <w:lang w:val="vi"/>
        </w:rPr>
        <w:br/>
        <w:t>(đánh dấu chỉ một mục): [-] Văn Phòng Cảnh Sát Trưởng hoặc [-] Sở Cảnh Sát</w:t>
      </w:r>
    </w:p>
    <w:p w14:paraId="48BB1785" w14:textId="77777777" w:rsidR="0047025A" w:rsidRPr="00202382" w:rsidRDefault="00884CAC" w:rsidP="0047025A">
      <w:pPr>
        <w:spacing w:before="120"/>
        <w:ind w:left="1440" w:hanging="360"/>
        <w:rPr>
          <w:rFonts w:ascii="Arial" w:hAnsi="Arial" w:cs="Arial"/>
          <w:sz w:val="22"/>
          <w:szCs w:val="22"/>
        </w:rPr>
      </w:pPr>
      <w:r w:rsidRPr="00202382">
        <w:rPr>
          <w:rFonts w:ascii="Arial" w:hAnsi="Arial" w:cs="Arial"/>
          <w:sz w:val="22"/>
          <w:szCs w:val="22"/>
        </w:rPr>
        <w:t>[  ]</w:t>
      </w:r>
      <w:r w:rsidRPr="00202382">
        <w:rPr>
          <w:rFonts w:ascii="Arial" w:hAnsi="Arial" w:cs="Arial"/>
          <w:sz w:val="22"/>
          <w:szCs w:val="22"/>
        </w:rPr>
        <w:tab/>
        <w:t xml:space="preserve">The </w:t>
      </w:r>
      <w:r w:rsidRPr="00202382">
        <w:rPr>
          <w:rFonts w:ascii="Arial" w:hAnsi="Arial" w:cs="Arial"/>
          <w:b/>
          <w:bCs/>
          <w:sz w:val="22"/>
          <w:szCs w:val="22"/>
        </w:rPr>
        <w:t>protected person</w:t>
      </w:r>
      <w:r w:rsidRPr="00202382">
        <w:rPr>
          <w:rFonts w:ascii="Arial" w:hAnsi="Arial" w:cs="Arial"/>
          <w:sz w:val="22"/>
          <w:szCs w:val="22"/>
        </w:rPr>
        <w:t xml:space="preserve"> or person filing on their behalf shall make private arrangements for service and have proof of service returned to this court.</w:t>
      </w:r>
    </w:p>
    <w:p w14:paraId="44E4D826" w14:textId="1C5CF1A7" w:rsidR="00884CAC" w:rsidRPr="00202382" w:rsidRDefault="00723686" w:rsidP="0047025A">
      <w:pPr>
        <w:ind w:left="1440" w:hanging="360"/>
        <w:rPr>
          <w:rFonts w:ascii="Arial" w:hAnsi="Arial" w:cs="Arial"/>
          <w:i/>
          <w:iCs/>
          <w:sz w:val="22"/>
          <w:szCs w:val="22"/>
        </w:rPr>
      </w:pPr>
      <w:r w:rsidRPr="00202382">
        <w:rPr>
          <w:rFonts w:ascii="Arial" w:hAnsi="Arial"/>
          <w:i/>
          <w:iCs/>
        </w:rPr>
        <w:tab/>
      </w:r>
      <w:r w:rsidRPr="00202382">
        <w:rPr>
          <w:rFonts w:ascii="Arial" w:hAnsi="Arial"/>
          <w:b/>
          <w:bCs/>
          <w:i/>
          <w:iCs/>
          <w:sz w:val="22"/>
          <w:szCs w:val="22"/>
          <w:lang w:val="vi"/>
        </w:rPr>
        <w:t>Người được bảo vệ</w:t>
      </w:r>
      <w:r w:rsidRPr="00202382">
        <w:rPr>
          <w:rFonts w:ascii="Arial" w:hAnsi="Arial"/>
          <w:i/>
          <w:iCs/>
          <w:sz w:val="22"/>
          <w:szCs w:val="22"/>
          <w:lang w:val="vi"/>
        </w:rPr>
        <w:t xml:space="preserve"> hoặc người đang nộp đơn xin thay mặt cho họ sẽ sắp xếp việc tống đạt riêng và gởi lại bằng chứng tống đạt cho tòa án này.</w:t>
      </w:r>
    </w:p>
    <w:p w14:paraId="7361B5AF" w14:textId="77777777" w:rsidR="0047025A" w:rsidRPr="00202382" w:rsidRDefault="00884CAC" w:rsidP="0047025A">
      <w:pPr>
        <w:spacing w:before="120"/>
        <w:ind w:left="1080"/>
        <w:rPr>
          <w:rFonts w:ascii="Arial" w:hAnsi="Arial" w:cs="Arial"/>
          <w:sz w:val="22"/>
          <w:szCs w:val="22"/>
        </w:rPr>
      </w:pPr>
      <w:r w:rsidRPr="00202382">
        <w:rPr>
          <w:rFonts w:ascii="Arial" w:hAnsi="Arial" w:cs="Arial"/>
          <w:b/>
          <w:bCs/>
          <w:sz w:val="22"/>
          <w:szCs w:val="22"/>
        </w:rPr>
        <w:t>Clerk’s Action.</w:t>
      </w:r>
      <w:r w:rsidRPr="00202382">
        <w:rPr>
          <w:rFonts w:ascii="Arial" w:hAnsi="Arial" w:cs="Arial"/>
          <w:sz w:val="22"/>
          <w:szCs w:val="22"/>
        </w:rPr>
        <w:t xml:space="preserve"> The court clerk shall forward a copy of this order on or before the next judicial day to the agency and/or party checked above.</w:t>
      </w:r>
    </w:p>
    <w:p w14:paraId="1A44FAE1" w14:textId="1143C9F1" w:rsidR="00884CAC" w:rsidRPr="00202382" w:rsidRDefault="0047025A" w:rsidP="0047025A">
      <w:pPr>
        <w:ind w:left="1080"/>
        <w:rPr>
          <w:rFonts w:ascii="Arial" w:hAnsi="Arial" w:cs="Arial"/>
          <w:i/>
          <w:iCs/>
          <w:sz w:val="22"/>
          <w:szCs w:val="22"/>
        </w:rPr>
      </w:pPr>
      <w:r w:rsidRPr="00202382">
        <w:rPr>
          <w:rFonts w:ascii="Arial" w:hAnsi="Arial" w:cs="Arial"/>
          <w:b/>
          <w:bCs/>
          <w:i/>
          <w:iCs/>
          <w:sz w:val="22"/>
          <w:szCs w:val="22"/>
          <w:lang w:val="vi"/>
        </w:rPr>
        <w:t>Việc Lục Sự Làm.</w:t>
      </w:r>
      <w:r w:rsidRPr="00202382">
        <w:rPr>
          <w:rFonts w:ascii="Arial" w:hAnsi="Arial" w:cs="Arial"/>
          <w:i/>
          <w:iCs/>
          <w:sz w:val="22"/>
          <w:szCs w:val="22"/>
          <w:lang w:val="vi"/>
        </w:rPr>
        <w:t xml:space="preserve"> Lục sự tòa án sẽ chuyển tiếp một bản sao lệnh này vào hoặc trước ngày xét xử tiếp theo cho cơ quan và/hoặc đương sự được đánh dấu trên đây.</w:t>
      </w:r>
    </w:p>
    <w:p w14:paraId="0B32B626" w14:textId="77777777" w:rsidR="0047025A" w:rsidRPr="00202382" w:rsidRDefault="00884CAC" w:rsidP="0047025A">
      <w:pPr>
        <w:pStyle w:val="PO75indenthanging"/>
        <w:spacing w:before="120" w:after="0"/>
        <w:ind w:left="1080"/>
      </w:pPr>
      <w:r w:rsidRPr="00202382">
        <w:lastRenderedPageBreak/>
        <w:t>[  ]</w:t>
      </w:r>
      <w:r w:rsidRPr="00202382">
        <w:tab/>
      </w:r>
      <w:r w:rsidRPr="00202382">
        <w:rPr>
          <w:b/>
          <w:bCs/>
        </w:rPr>
        <w:t>Not required.</w:t>
      </w:r>
      <w:r w:rsidRPr="00202382">
        <w:t xml:space="preserve"> They appeared at the hearing where this order was issued and received a copy.</w:t>
      </w:r>
    </w:p>
    <w:p w14:paraId="635951BE" w14:textId="12C0D62E" w:rsidR="00884CAC" w:rsidRPr="00202382" w:rsidRDefault="00723686" w:rsidP="0047025A">
      <w:pPr>
        <w:pStyle w:val="PO75indenthanging"/>
        <w:spacing w:before="0" w:after="0"/>
        <w:ind w:left="1080"/>
        <w:rPr>
          <w:i/>
          <w:iCs/>
        </w:rPr>
      </w:pPr>
      <w:r w:rsidRPr="00202382">
        <w:rPr>
          <w:i/>
          <w:iCs/>
        </w:rPr>
        <w:tab/>
      </w:r>
      <w:r w:rsidRPr="00202382">
        <w:rPr>
          <w:b/>
          <w:bCs/>
          <w:i/>
          <w:iCs/>
          <w:lang w:val="vi"/>
        </w:rPr>
        <w:t>Không bắt buộc.</w:t>
      </w:r>
      <w:r w:rsidRPr="00202382">
        <w:rPr>
          <w:i/>
          <w:iCs/>
          <w:lang w:val="vi"/>
        </w:rPr>
        <w:t xml:space="preserve"> Họ hiện diện tại phiên xét xử nơi lệnh này đã được ban hành và nhận được một bản sao.</w:t>
      </w:r>
    </w:p>
    <w:p w14:paraId="547AAD78" w14:textId="68986601" w:rsidR="00E06C9B" w:rsidRPr="00202382" w:rsidRDefault="00E06C9B" w:rsidP="0047025A">
      <w:pPr>
        <w:pStyle w:val="PONumberedSection"/>
        <w:spacing w:before="0" w:after="0"/>
      </w:pPr>
      <w:r w:rsidRPr="00202382">
        <w:t>Other Orders (if any):</w:t>
      </w:r>
      <w:r w:rsidRPr="00202382">
        <w:br/>
      </w:r>
      <w:r w:rsidRPr="00202382">
        <w:rPr>
          <w:i/>
          <w:iCs/>
          <w:lang w:val="vi"/>
        </w:rPr>
        <w:t>Các Lệnh Khác (nếu có):</w:t>
      </w:r>
    </w:p>
    <w:p w14:paraId="09B0F064" w14:textId="5AA155C2" w:rsidR="004C1063" w:rsidRPr="00202382" w:rsidRDefault="004C1063" w:rsidP="00723686">
      <w:pPr>
        <w:pStyle w:val="PO5blankline"/>
        <w:spacing w:after="0"/>
      </w:pPr>
      <w:r w:rsidRPr="00202382">
        <w:rPr>
          <w:bCs w:val="0"/>
        </w:rPr>
        <w:tab/>
      </w:r>
    </w:p>
    <w:p w14:paraId="4B041C7A" w14:textId="78BAC5B5" w:rsidR="004C1063" w:rsidRPr="00202382" w:rsidRDefault="004C1063" w:rsidP="00723686">
      <w:pPr>
        <w:pStyle w:val="PO5blankline"/>
        <w:spacing w:after="0"/>
      </w:pPr>
      <w:r w:rsidRPr="00202382">
        <w:rPr>
          <w:bCs w:val="0"/>
        </w:rPr>
        <w:tab/>
      </w:r>
    </w:p>
    <w:p w14:paraId="149641BC" w14:textId="6A0A79C8" w:rsidR="004C1063" w:rsidRPr="00202382" w:rsidRDefault="004C1063" w:rsidP="00723686">
      <w:pPr>
        <w:pStyle w:val="PO5blankline"/>
        <w:spacing w:after="0"/>
      </w:pPr>
      <w:r w:rsidRPr="00202382">
        <w:rPr>
          <w:bCs w:val="0"/>
        </w:rPr>
        <w:tab/>
      </w:r>
    </w:p>
    <w:p w14:paraId="536F76B2" w14:textId="21202246" w:rsidR="00EA25CB" w:rsidRPr="00202382" w:rsidRDefault="00EA25CB" w:rsidP="00723686">
      <w:pPr>
        <w:pStyle w:val="PO5blankline"/>
        <w:spacing w:after="0"/>
      </w:pPr>
      <w:r w:rsidRPr="00202382">
        <w:rPr>
          <w:bCs w:val="0"/>
        </w:rPr>
        <w:tab/>
      </w:r>
    </w:p>
    <w:tbl>
      <w:tblPr>
        <w:tblStyle w:val="TableGrid"/>
        <w:tblW w:w="0" w:type="auto"/>
        <w:shd w:val="clear" w:color="auto" w:fill="000000" w:themeFill="text1"/>
        <w:tblLook w:val="04A0" w:firstRow="1" w:lastRow="0" w:firstColumn="1" w:lastColumn="0" w:noHBand="0" w:noVBand="1"/>
      </w:tblPr>
      <w:tblGrid>
        <w:gridCol w:w="9330"/>
      </w:tblGrid>
      <w:tr w:rsidR="005B3B43" w:rsidRPr="00202382" w14:paraId="6796C741" w14:textId="77777777" w:rsidTr="00741B3A">
        <w:tc>
          <w:tcPr>
            <w:tcW w:w="9350" w:type="dxa"/>
            <w:tcBorders>
              <w:top w:val="single" w:sz="12" w:space="0" w:color="auto"/>
              <w:left w:val="single" w:sz="12" w:space="0" w:color="auto"/>
              <w:bottom w:val="single" w:sz="12" w:space="0" w:color="auto"/>
              <w:right w:val="single" w:sz="12" w:space="0" w:color="auto"/>
            </w:tcBorders>
            <w:shd w:val="clear" w:color="auto" w:fill="auto"/>
          </w:tcPr>
          <w:p w14:paraId="0C5A4322" w14:textId="77777777" w:rsidR="0047025A" w:rsidRPr="00202382" w:rsidRDefault="005B3B43" w:rsidP="0047025A">
            <w:pPr>
              <w:pStyle w:val="Default"/>
              <w:keepNext/>
              <w:spacing w:before="120"/>
              <w:rPr>
                <w:bCs/>
                <w:color w:val="000000" w:themeColor="text1"/>
                <w:sz w:val="22"/>
                <w:szCs w:val="22"/>
              </w:rPr>
            </w:pPr>
            <w:r w:rsidRPr="00202382">
              <w:rPr>
                <w:b/>
                <w:bCs/>
                <w:color w:val="000000" w:themeColor="text1"/>
                <w:sz w:val="22"/>
                <w:szCs w:val="22"/>
              </w:rPr>
              <w:t xml:space="preserve">How to attend the next court hearing </w:t>
            </w:r>
            <w:r w:rsidRPr="00202382">
              <w:rPr>
                <w:color w:val="000000" w:themeColor="text1"/>
                <w:sz w:val="22"/>
                <w:szCs w:val="22"/>
              </w:rPr>
              <w:t xml:space="preserve">(date and time on page </w:t>
            </w:r>
            <w:r w:rsidRPr="00202382">
              <w:rPr>
                <w:b/>
                <w:bCs/>
                <w:color w:val="000000" w:themeColor="text1"/>
                <w:sz w:val="22"/>
                <w:szCs w:val="22"/>
              </w:rPr>
              <w:t>1</w:t>
            </w:r>
            <w:r w:rsidRPr="00202382">
              <w:rPr>
                <w:color w:val="000000" w:themeColor="text1"/>
                <w:sz w:val="22"/>
                <w:szCs w:val="22"/>
              </w:rPr>
              <w:t>).</w:t>
            </w:r>
          </w:p>
          <w:p w14:paraId="501598E1" w14:textId="59AAFBBA" w:rsidR="005B3B43" w:rsidRPr="00202382" w:rsidRDefault="0047025A" w:rsidP="0047025A">
            <w:pPr>
              <w:pStyle w:val="Default"/>
              <w:keepNext/>
              <w:spacing w:after="120"/>
              <w:rPr>
                <w:i/>
                <w:iCs/>
                <w:color w:val="FFFFFF" w:themeColor="background1"/>
                <w:sz w:val="22"/>
                <w:szCs w:val="22"/>
              </w:rPr>
            </w:pPr>
            <w:r w:rsidRPr="00202382">
              <w:rPr>
                <w:b/>
                <w:bCs/>
                <w:i/>
                <w:iCs/>
                <w:color w:val="000000" w:themeColor="text1"/>
                <w:sz w:val="22"/>
                <w:szCs w:val="22"/>
                <w:lang w:val="vi"/>
              </w:rPr>
              <w:t xml:space="preserve">Cách thức tham dự phiên tòa tiếp theo </w:t>
            </w:r>
            <w:r w:rsidRPr="00202382">
              <w:rPr>
                <w:i/>
                <w:iCs/>
                <w:color w:val="000000" w:themeColor="text1"/>
                <w:sz w:val="22"/>
                <w:szCs w:val="22"/>
                <w:lang w:val="vi"/>
              </w:rPr>
              <w:t xml:space="preserve">(ngày và giờ ở trang </w:t>
            </w:r>
            <w:r w:rsidRPr="00202382">
              <w:rPr>
                <w:b/>
                <w:bCs/>
                <w:i/>
                <w:iCs/>
                <w:color w:val="000000" w:themeColor="text1"/>
                <w:sz w:val="22"/>
                <w:szCs w:val="22"/>
                <w:lang w:val="vi"/>
              </w:rPr>
              <w:t>1</w:t>
            </w:r>
            <w:r w:rsidRPr="00202382">
              <w:rPr>
                <w:i/>
                <w:iCs/>
                <w:color w:val="000000" w:themeColor="text1"/>
                <w:sz w:val="22"/>
                <w:szCs w:val="22"/>
                <w:lang w:val="vi"/>
              </w:rPr>
              <w:t>).</w:t>
            </w:r>
          </w:p>
        </w:tc>
      </w:tr>
    </w:tbl>
    <w:p w14:paraId="225BCD80" w14:textId="77777777" w:rsidR="0047025A" w:rsidRPr="00202382" w:rsidRDefault="004404B3" w:rsidP="0047025A">
      <w:pPr>
        <w:pStyle w:val="POnoindent"/>
        <w:keepNext/>
        <w:spacing w:after="0"/>
      </w:pPr>
      <w:r w:rsidRPr="00202382">
        <w:t xml:space="preserve">The hearing scheduled on page </w:t>
      </w:r>
      <w:r w:rsidRPr="00202382">
        <w:rPr>
          <w:b/>
          <w:bCs/>
        </w:rPr>
        <w:t>1</w:t>
      </w:r>
      <w:r w:rsidRPr="00202382">
        <w:t xml:space="preserve"> will be held:</w:t>
      </w:r>
    </w:p>
    <w:p w14:paraId="5593BFFA" w14:textId="2C08625A" w:rsidR="004404B3" w:rsidRPr="00202382" w:rsidRDefault="0047025A" w:rsidP="0047025A">
      <w:pPr>
        <w:pStyle w:val="POnoindent"/>
        <w:keepNext/>
        <w:spacing w:before="0"/>
        <w:rPr>
          <w:i/>
          <w:iCs/>
        </w:rPr>
      </w:pPr>
      <w:r w:rsidRPr="00202382">
        <w:rPr>
          <w:i/>
          <w:iCs/>
          <w:lang w:val="vi"/>
        </w:rPr>
        <w:t xml:space="preserve">Phiên xét xử theo lịch trình ở trang </w:t>
      </w:r>
      <w:r w:rsidRPr="00202382">
        <w:rPr>
          <w:b/>
          <w:bCs/>
          <w:i/>
          <w:iCs/>
          <w:lang w:val="vi"/>
        </w:rPr>
        <w:t>1</w:t>
      </w:r>
      <w:r w:rsidRPr="00202382">
        <w:rPr>
          <w:i/>
          <w:iCs/>
          <w:lang w:val="vi"/>
        </w:rPr>
        <w:t xml:space="preserve"> sẽ được tiến hành:</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68"/>
        <w:gridCol w:w="876"/>
        <w:gridCol w:w="3756"/>
      </w:tblGrid>
      <w:tr w:rsidR="00B721FA" w:rsidRPr="00202382" w14:paraId="48B5D410" w14:textId="77777777" w:rsidTr="00ED186B">
        <w:tc>
          <w:tcPr>
            <w:tcW w:w="1150" w:type="dxa"/>
          </w:tcPr>
          <w:p w14:paraId="4C666AA3" w14:textId="16D6C854" w:rsidR="00B721FA" w:rsidRPr="00202382" w:rsidRDefault="00B721FA" w:rsidP="0047025A">
            <w:pPr>
              <w:pStyle w:val="POnoindent"/>
              <w:spacing w:after="0"/>
              <w:jc w:val="center"/>
              <w:rPr>
                <w:i/>
                <w:iCs/>
              </w:rPr>
            </w:pPr>
            <w:r w:rsidRPr="00202382">
              <w:rPr>
                <w:noProof/>
              </w:rPr>
              <w:drawing>
                <wp:inline distT="0" distB="0" distL="0" distR="0" wp14:anchorId="48CFF9A2" wp14:editId="6A999ED7">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58CB92E6" w14:textId="77777777" w:rsidR="0047025A" w:rsidRPr="00202382" w:rsidRDefault="00B721FA" w:rsidP="0047025A">
            <w:pPr>
              <w:pStyle w:val="POnoindent"/>
              <w:spacing w:after="0"/>
              <w:rPr>
                <w:b/>
                <w:bCs/>
              </w:rPr>
            </w:pPr>
            <w:r w:rsidRPr="00202382">
              <w:rPr>
                <w:b/>
                <w:bCs/>
              </w:rPr>
              <w:t>In person</w:t>
            </w:r>
          </w:p>
          <w:p w14:paraId="085A1D73" w14:textId="72C3D9EB" w:rsidR="00B721FA" w:rsidRPr="00202382" w:rsidRDefault="0047025A" w:rsidP="0047025A">
            <w:pPr>
              <w:pStyle w:val="POnoindent"/>
              <w:spacing w:before="0"/>
              <w:rPr>
                <w:i/>
                <w:iCs/>
              </w:rPr>
            </w:pPr>
            <w:r w:rsidRPr="00202382">
              <w:rPr>
                <w:b/>
                <w:bCs/>
                <w:i/>
                <w:iCs/>
                <w:lang w:val="vi"/>
              </w:rPr>
              <w:t>Trực tiếp</w:t>
            </w:r>
          </w:p>
          <w:p w14:paraId="7DF783FF" w14:textId="77777777" w:rsidR="0047025A" w:rsidRPr="00202382" w:rsidRDefault="00456152" w:rsidP="0047025A">
            <w:pPr>
              <w:pStyle w:val="POnoindent"/>
              <w:tabs>
                <w:tab w:val="left" w:pos="4861"/>
                <w:tab w:val="left" w:pos="5041"/>
                <w:tab w:val="left" w:pos="7823"/>
              </w:tabs>
              <w:spacing w:after="0"/>
              <w:rPr>
                <w:u w:val="single"/>
              </w:rPr>
            </w:pPr>
            <w:r w:rsidRPr="00202382">
              <w:t xml:space="preserve">Judge/Commissioner: </w:t>
            </w:r>
            <w:r w:rsidRPr="00202382">
              <w:rPr>
                <w:u w:val="single"/>
              </w:rPr>
              <w:tab/>
            </w:r>
            <w:r w:rsidRPr="00202382">
              <w:tab/>
              <w:t xml:space="preserve">Courtroom: </w:t>
            </w:r>
            <w:r w:rsidRPr="00202382">
              <w:rPr>
                <w:u w:val="single"/>
              </w:rPr>
              <w:tab/>
            </w:r>
          </w:p>
          <w:p w14:paraId="04286945" w14:textId="48B8649E" w:rsidR="00B721FA" w:rsidRPr="00202382" w:rsidRDefault="0047025A" w:rsidP="0047025A">
            <w:pPr>
              <w:pStyle w:val="POnoindent"/>
              <w:tabs>
                <w:tab w:val="left" w:pos="4861"/>
                <w:tab w:val="left" w:pos="5041"/>
                <w:tab w:val="left" w:pos="7823"/>
              </w:tabs>
              <w:spacing w:before="0"/>
              <w:rPr>
                <w:i/>
                <w:iCs/>
              </w:rPr>
            </w:pPr>
            <w:r w:rsidRPr="00202382">
              <w:rPr>
                <w:i/>
                <w:iCs/>
                <w:lang w:val="vi"/>
              </w:rPr>
              <w:t xml:space="preserve">Thẩm Phán/Ủy Viên: </w:t>
            </w:r>
            <w:r w:rsidRPr="00202382">
              <w:rPr>
                <w:lang w:val="vi"/>
              </w:rPr>
              <w:tab/>
            </w:r>
            <w:r w:rsidRPr="00202382">
              <w:rPr>
                <w:lang w:val="vi"/>
              </w:rPr>
              <w:tab/>
            </w:r>
            <w:r w:rsidRPr="00202382">
              <w:rPr>
                <w:i/>
                <w:iCs/>
                <w:lang w:val="vi"/>
              </w:rPr>
              <w:t xml:space="preserve">Phòng Xử Án: </w:t>
            </w:r>
          </w:p>
          <w:p w14:paraId="5699A9AE" w14:textId="77777777" w:rsidR="0047025A" w:rsidRPr="00202382" w:rsidRDefault="00456152" w:rsidP="0047025A">
            <w:pPr>
              <w:pStyle w:val="POnoindent"/>
              <w:tabs>
                <w:tab w:val="left" w:pos="7823"/>
              </w:tabs>
              <w:spacing w:after="0"/>
              <w:rPr>
                <w:u w:val="single"/>
              </w:rPr>
            </w:pPr>
            <w:r w:rsidRPr="00202382">
              <w:t xml:space="preserve">Address: </w:t>
            </w:r>
            <w:r w:rsidRPr="00202382">
              <w:rPr>
                <w:u w:val="single"/>
              </w:rPr>
              <w:tab/>
            </w:r>
          </w:p>
          <w:p w14:paraId="1466D995" w14:textId="53F866B2" w:rsidR="00B721FA" w:rsidRPr="00202382" w:rsidRDefault="0047025A" w:rsidP="0047025A">
            <w:pPr>
              <w:pStyle w:val="POnoindent"/>
              <w:tabs>
                <w:tab w:val="left" w:pos="7823"/>
              </w:tabs>
              <w:spacing w:before="0"/>
              <w:rPr>
                <w:i/>
                <w:iCs/>
              </w:rPr>
            </w:pPr>
            <w:r w:rsidRPr="00202382">
              <w:rPr>
                <w:i/>
                <w:iCs/>
                <w:lang w:val="vi"/>
              </w:rPr>
              <w:t xml:space="preserve">Địa Chỉ: </w:t>
            </w:r>
          </w:p>
        </w:tc>
      </w:tr>
      <w:tr w:rsidR="001D1BF4" w:rsidRPr="00202382" w14:paraId="42B829AD" w14:textId="77777777" w:rsidTr="00ED186B">
        <w:tblPrEx>
          <w:tblBorders>
            <w:insideH w:val="single" w:sz="4" w:space="0" w:color="auto"/>
            <w:insideV w:val="single" w:sz="4" w:space="0" w:color="auto"/>
          </w:tblBorders>
        </w:tblPrEx>
        <w:tc>
          <w:tcPr>
            <w:tcW w:w="1150" w:type="dxa"/>
          </w:tcPr>
          <w:p w14:paraId="0ECE719C" w14:textId="00D87A6F" w:rsidR="001D1BF4" w:rsidRPr="00202382" w:rsidRDefault="001D1BF4" w:rsidP="0047025A">
            <w:pPr>
              <w:pStyle w:val="POnoindent"/>
              <w:spacing w:after="0"/>
              <w:jc w:val="center"/>
              <w:rPr>
                <w:noProof/>
              </w:rPr>
            </w:pPr>
            <w:r w:rsidRPr="00202382">
              <w:rPr>
                <w:noProof/>
              </w:rPr>
              <w:drawing>
                <wp:inline distT="0" distB="0" distL="0" distR="0" wp14:anchorId="0BDDB3B8" wp14:editId="007D8666">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4DC48CCC" w14:textId="77777777" w:rsidR="0047025A" w:rsidRPr="00202382" w:rsidRDefault="001D1BF4" w:rsidP="0047025A">
            <w:pPr>
              <w:pStyle w:val="POnoindent"/>
              <w:tabs>
                <w:tab w:val="left" w:pos="3143"/>
                <w:tab w:val="left" w:pos="7823"/>
              </w:tabs>
              <w:spacing w:after="0"/>
              <w:rPr>
                <w:u w:val="single"/>
              </w:rPr>
            </w:pPr>
            <w:r w:rsidRPr="00202382">
              <w:rPr>
                <w:b/>
                <w:bCs/>
              </w:rPr>
              <w:t xml:space="preserve">Online </w:t>
            </w:r>
            <w:r w:rsidRPr="00202382">
              <w:t>(</w:t>
            </w:r>
            <w:r w:rsidRPr="00202382">
              <w:rPr>
                <w:i/>
                <w:iCs/>
              </w:rPr>
              <w:t>audio and video</w:t>
            </w:r>
            <w:r w:rsidRPr="00202382">
              <w:t>)</w:t>
            </w:r>
            <w:r w:rsidRPr="00202382">
              <w:tab/>
              <w:t xml:space="preserve">App: </w:t>
            </w:r>
            <w:r w:rsidRPr="00202382">
              <w:rPr>
                <w:u w:val="single"/>
              </w:rPr>
              <w:tab/>
            </w:r>
          </w:p>
          <w:p w14:paraId="0719BCF8" w14:textId="7F08442A" w:rsidR="001D1BF4" w:rsidRPr="00202382" w:rsidRDefault="0047025A" w:rsidP="0047025A">
            <w:pPr>
              <w:pStyle w:val="POnoindent"/>
              <w:tabs>
                <w:tab w:val="left" w:pos="3143"/>
                <w:tab w:val="left" w:pos="7823"/>
              </w:tabs>
              <w:spacing w:before="0"/>
              <w:rPr>
                <w:i/>
                <w:iCs/>
              </w:rPr>
            </w:pPr>
            <w:r w:rsidRPr="00202382">
              <w:rPr>
                <w:b/>
                <w:bCs/>
                <w:i/>
                <w:iCs/>
                <w:lang w:val="vi"/>
              </w:rPr>
              <w:t xml:space="preserve">Trực Tuyến </w:t>
            </w:r>
            <w:r w:rsidRPr="00202382">
              <w:rPr>
                <w:i/>
                <w:iCs/>
                <w:lang w:val="vi"/>
              </w:rPr>
              <w:t>(âm thanh và video)</w:t>
            </w:r>
            <w:r w:rsidR="00D462CF">
              <w:rPr>
                <w:i/>
                <w:iCs/>
              </w:rPr>
              <w:t xml:space="preserve"> </w:t>
            </w:r>
            <w:r w:rsidRPr="00202382">
              <w:rPr>
                <w:i/>
                <w:iCs/>
                <w:lang w:val="vi"/>
              </w:rPr>
              <w:t xml:space="preserve">Ứng Dụng: </w:t>
            </w:r>
          </w:p>
          <w:p w14:paraId="6199C73E" w14:textId="77777777" w:rsidR="0047025A" w:rsidRPr="00202382" w:rsidRDefault="00B67630" w:rsidP="0047025A">
            <w:pPr>
              <w:pStyle w:val="POnoindent"/>
              <w:tabs>
                <w:tab w:val="left" w:pos="7823"/>
              </w:tabs>
              <w:spacing w:after="0"/>
              <w:rPr>
                <w:u w:val="single"/>
              </w:rPr>
            </w:pPr>
            <w:r w:rsidRPr="00202382">
              <w:t xml:space="preserve">[  ] Log-in: </w:t>
            </w:r>
            <w:r w:rsidRPr="00202382">
              <w:rPr>
                <w:u w:val="single"/>
              </w:rPr>
              <w:tab/>
            </w:r>
          </w:p>
          <w:p w14:paraId="237F320D" w14:textId="0FA13FB7" w:rsidR="001D1BF4" w:rsidRPr="00202382" w:rsidRDefault="000C6860" w:rsidP="0047025A">
            <w:pPr>
              <w:pStyle w:val="POnoindent"/>
              <w:tabs>
                <w:tab w:val="left" w:pos="7823"/>
              </w:tabs>
              <w:spacing w:before="0"/>
              <w:rPr>
                <w:i/>
                <w:iCs/>
                <w:u w:val="single"/>
              </w:rPr>
            </w:pPr>
            <w:r w:rsidRPr="00202382">
              <w:rPr>
                <w:i/>
                <w:iCs/>
              </w:rPr>
              <w:t xml:space="preserve">     </w:t>
            </w:r>
            <w:r w:rsidRPr="00202382">
              <w:rPr>
                <w:i/>
                <w:iCs/>
                <w:lang w:val="vi"/>
              </w:rPr>
              <w:t xml:space="preserve">Đăng nhập: </w:t>
            </w:r>
          </w:p>
          <w:p w14:paraId="7E6824DE" w14:textId="77777777" w:rsidR="0047025A" w:rsidRPr="00202382" w:rsidRDefault="00B67630" w:rsidP="0047025A">
            <w:pPr>
              <w:pStyle w:val="POnoindent"/>
              <w:tabs>
                <w:tab w:val="left" w:pos="7875"/>
              </w:tabs>
              <w:spacing w:after="0"/>
            </w:pPr>
            <w:r w:rsidRPr="00202382">
              <w:t>[  ] You must get permission from the court at least 3 court days before your hearing to participate online (audio and video). To make this request, contact:</w:t>
            </w:r>
          </w:p>
          <w:p w14:paraId="11C33BED" w14:textId="62B1FE58" w:rsidR="001C6AFA" w:rsidRPr="00202382" w:rsidRDefault="000C6860" w:rsidP="0047025A">
            <w:pPr>
              <w:pStyle w:val="POnoindent"/>
              <w:tabs>
                <w:tab w:val="left" w:pos="7875"/>
              </w:tabs>
              <w:spacing w:before="0"/>
              <w:rPr>
                <w:i/>
                <w:iCs/>
              </w:rPr>
            </w:pPr>
            <w:r w:rsidRPr="00202382">
              <w:rPr>
                <w:i/>
                <w:iCs/>
              </w:rPr>
              <w:t xml:space="preserve">     </w:t>
            </w:r>
            <w:r w:rsidRPr="00202382">
              <w:rPr>
                <w:i/>
                <w:iCs/>
                <w:lang w:val="vi"/>
              </w:rPr>
              <w:t>Quý vị phải xin phép tòa án ít nhất 3 ngày trước phiên xét xử của mình để tham gia trực tuyến (âm thanh và video). Để thực hiện yêu cầu này, hãy liên hệ:</w:t>
            </w:r>
          </w:p>
          <w:p w14:paraId="74B44496" w14:textId="4B0A4151" w:rsidR="00B67630" w:rsidRPr="00202382" w:rsidDel="00B721FA" w:rsidRDefault="001C6AFA" w:rsidP="000C6860">
            <w:pPr>
              <w:pStyle w:val="POnoindent"/>
              <w:tabs>
                <w:tab w:val="left" w:pos="7823"/>
              </w:tabs>
              <w:rPr>
                <w:bCs/>
                <w:u w:val="single"/>
              </w:rPr>
            </w:pPr>
            <w:r w:rsidRPr="00202382">
              <w:rPr>
                <w:u w:val="single"/>
              </w:rPr>
              <w:tab/>
            </w:r>
          </w:p>
        </w:tc>
      </w:tr>
      <w:tr w:rsidR="001D1BF4" w:rsidRPr="00202382" w14:paraId="7C7927EC" w14:textId="77777777" w:rsidTr="00ED186B">
        <w:tblPrEx>
          <w:tblBorders>
            <w:insideH w:val="single" w:sz="4" w:space="0" w:color="auto"/>
            <w:insideV w:val="single" w:sz="4" w:space="0" w:color="auto"/>
          </w:tblBorders>
        </w:tblPrEx>
        <w:tc>
          <w:tcPr>
            <w:tcW w:w="1150" w:type="dxa"/>
          </w:tcPr>
          <w:p w14:paraId="1396788E" w14:textId="2DBB2973" w:rsidR="001D1BF4" w:rsidRPr="00202382" w:rsidRDefault="001D1BF4" w:rsidP="0047025A">
            <w:pPr>
              <w:pStyle w:val="POnoindent"/>
              <w:spacing w:after="0"/>
              <w:jc w:val="center"/>
              <w:rPr>
                <w:noProof/>
              </w:rPr>
            </w:pPr>
            <w:r w:rsidRPr="00202382">
              <w:rPr>
                <w:noProof/>
              </w:rPr>
              <w:drawing>
                <wp:inline distT="0" distB="0" distL="0" distR="0" wp14:anchorId="0031F440" wp14:editId="1773FC11">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45077D06" w14:textId="77777777" w:rsidR="0047025A" w:rsidRPr="00202382" w:rsidRDefault="00BA49F1" w:rsidP="0047025A">
            <w:pPr>
              <w:pStyle w:val="POnoindent"/>
              <w:tabs>
                <w:tab w:val="left" w:pos="3421"/>
                <w:tab w:val="left" w:pos="7823"/>
              </w:tabs>
              <w:spacing w:after="0"/>
              <w:rPr>
                <w:u w:val="single"/>
              </w:rPr>
            </w:pPr>
            <w:r w:rsidRPr="00202382">
              <w:rPr>
                <w:b/>
                <w:bCs/>
              </w:rPr>
              <w:t xml:space="preserve">By Phone </w:t>
            </w:r>
            <w:r w:rsidRPr="00202382">
              <w:t>(</w:t>
            </w:r>
            <w:r w:rsidRPr="00202382">
              <w:rPr>
                <w:i/>
                <w:iCs/>
              </w:rPr>
              <w:t>audio only</w:t>
            </w:r>
            <w:r w:rsidRPr="00202382">
              <w:t>)</w:t>
            </w:r>
            <w:r w:rsidRPr="00202382">
              <w:tab/>
              <w:t xml:space="preserve">[  ] Call-in number: </w:t>
            </w:r>
            <w:r w:rsidRPr="00202382">
              <w:rPr>
                <w:u w:val="single"/>
              </w:rPr>
              <w:tab/>
            </w:r>
          </w:p>
          <w:p w14:paraId="448CF526" w14:textId="4C7F17BE" w:rsidR="001D1BF4" w:rsidRPr="00202382" w:rsidRDefault="0047025A" w:rsidP="0047025A">
            <w:pPr>
              <w:pStyle w:val="POnoindent"/>
              <w:tabs>
                <w:tab w:val="left" w:pos="3421"/>
                <w:tab w:val="left" w:pos="7823"/>
              </w:tabs>
              <w:spacing w:before="0"/>
              <w:rPr>
                <w:i/>
                <w:iCs/>
                <w:u w:val="single"/>
              </w:rPr>
            </w:pPr>
            <w:r w:rsidRPr="00202382">
              <w:rPr>
                <w:b/>
                <w:bCs/>
                <w:i/>
                <w:iCs/>
                <w:lang w:val="vi"/>
              </w:rPr>
              <w:t xml:space="preserve">Qua Điện Thoại </w:t>
            </w:r>
            <w:r w:rsidRPr="00202382">
              <w:rPr>
                <w:i/>
                <w:iCs/>
                <w:lang w:val="vi"/>
              </w:rPr>
              <w:t>(chỉ âm thanh)</w:t>
            </w:r>
            <w:r w:rsidRPr="00202382">
              <w:rPr>
                <w:lang w:val="vi"/>
              </w:rPr>
              <w:tab/>
            </w:r>
            <w:r w:rsidRPr="00202382">
              <w:rPr>
                <w:i/>
                <w:iCs/>
                <w:lang w:val="vi"/>
              </w:rPr>
              <w:t xml:space="preserve">[-] Số gọi đến: </w:t>
            </w:r>
          </w:p>
          <w:p w14:paraId="6DF0AADB" w14:textId="77777777" w:rsidR="0047025A" w:rsidRPr="00202382" w:rsidRDefault="001D1BF4" w:rsidP="0047025A">
            <w:pPr>
              <w:pStyle w:val="POnoindent"/>
              <w:tabs>
                <w:tab w:val="left" w:pos="7823"/>
              </w:tabs>
              <w:spacing w:after="0"/>
              <w:rPr>
                <w:bCs/>
                <w:u w:val="single"/>
              </w:rPr>
            </w:pPr>
            <w:r w:rsidRPr="00202382">
              <w:t>[  ] You must get permission from the court at least 3 court days before your hearing to participate by phone only (without video). To make this request, contact:</w:t>
            </w:r>
            <w:r w:rsidRPr="00202382">
              <w:br/>
            </w:r>
            <w:r w:rsidRPr="00202382">
              <w:rPr>
                <w:u w:val="single"/>
              </w:rPr>
              <w:tab/>
            </w:r>
          </w:p>
          <w:p w14:paraId="538DA82A" w14:textId="2AA7604F" w:rsidR="001D1BF4" w:rsidRPr="00202382" w:rsidRDefault="000C6860" w:rsidP="0047025A">
            <w:pPr>
              <w:pStyle w:val="POnoindent"/>
              <w:tabs>
                <w:tab w:val="left" w:pos="7823"/>
              </w:tabs>
              <w:spacing w:before="0"/>
              <w:rPr>
                <w:bCs/>
                <w:i/>
                <w:iCs/>
                <w:u w:val="single"/>
              </w:rPr>
            </w:pPr>
            <w:r w:rsidRPr="00202382">
              <w:rPr>
                <w:i/>
                <w:iCs/>
              </w:rPr>
              <w:t xml:space="preserve">     </w:t>
            </w:r>
            <w:r w:rsidRPr="00202382">
              <w:rPr>
                <w:i/>
                <w:iCs/>
                <w:lang w:val="vi"/>
              </w:rPr>
              <w:t>Quý vị phải xin phép tòa án ít nhất 3 ngày trước phiên xét xử của mình chỉ để tham gia qua điện thoại (không có video). Để thực hiện yêu cầu này, hãy liên hệ:</w:t>
            </w:r>
          </w:p>
        </w:tc>
      </w:tr>
      <w:tr w:rsidR="008B0B98" w:rsidRPr="00202382" w14:paraId="44D231FD" w14:textId="77777777" w:rsidTr="00B51008">
        <w:tblPrEx>
          <w:tblBorders>
            <w:insideH w:val="single" w:sz="4" w:space="0" w:color="auto"/>
            <w:insideV w:val="single" w:sz="4" w:space="0" w:color="auto"/>
          </w:tblBorders>
        </w:tblPrEx>
        <w:tc>
          <w:tcPr>
            <w:tcW w:w="1150" w:type="dxa"/>
          </w:tcPr>
          <w:p w14:paraId="71D5C6AC" w14:textId="27BED8D4" w:rsidR="008B0B98" w:rsidRPr="00202382" w:rsidRDefault="008B0B98" w:rsidP="0047025A">
            <w:pPr>
              <w:pStyle w:val="POnoindent"/>
              <w:spacing w:after="0"/>
              <w:jc w:val="center"/>
              <w:rPr>
                <w:noProof/>
              </w:rPr>
            </w:pPr>
            <w:r w:rsidRPr="00202382">
              <w:rPr>
                <w:i/>
                <w:iCs/>
                <w:noProof/>
              </w:rPr>
              <w:drawing>
                <wp:inline distT="0" distB="0" distL="0" distR="0" wp14:anchorId="5F90FFED" wp14:editId="17E67E07">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6AEA60F8" w14:textId="77777777" w:rsidR="0047025A" w:rsidRPr="00202382" w:rsidRDefault="00821560" w:rsidP="0047025A">
            <w:pPr>
              <w:pStyle w:val="POnoindent"/>
              <w:spacing w:after="0"/>
              <w:rPr>
                <w:bCs/>
              </w:rPr>
            </w:pPr>
            <w:r w:rsidRPr="00202382">
              <w:rPr>
                <w:b/>
                <w:bCs/>
              </w:rPr>
              <w:t xml:space="preserve">If you have trouble connecting online or by phone </w:t>
            </w:r>
            <w:r w:rsidRPr="00202382">
              <w:t>(instructions, who to contact)</w:t>
            </w:r>
          </w:p>
          <w:p w14:paraId="3DC0118D" w14:textId="0517898A" w:rsidR="008B0B98" w:rsidRPr="00202382" w:rsidRDefault="0047025A" w:rsidP="0047025A">
            <w:pPr>
              <w:pStyle w:val="POnoindent"/>
              <w:spacing w:before="0"/>
              <w:rPr>
                <w:b/>
                <w:i/>
                <w:iCs/>
              </w:rPr>
            </w:pPr>
            <w:r w:rsidRPr="00202382">
              <w:rPr>
                <w:b/>
                <w:bCs/>
                <w:i/>
                <w:iCs/>
                <w:lang w:val="vi"/>
              </w:rPr>
              <w:lastRenderedPageBreak/>
              <w:t xml:space="preserve">Nếu quý vị gặp khó khăn khi kết nối trực tuyến hoặc qua điện thoại </w:t>
            </w:r>
            <w:r w:rsidRPr="00202382">
              <w:rPr>
                <w:i/>
                <w:iCs/>
                <w:lang w:val="vi"/>
              </w:rPr>
              <w:t>(hướng dẫn, liên hệ với ai)</w:t>
            </w:r>
          </w:p>
          <w:p w14:paraId="0C6E3028" w14:textId="1696731A" w:rsidR="008B0B98" w:rsidRPr="00202382" w:rsidRDefault="008B0B98" w:rsidP="000C6860">
            <w:pPr>
              <w:pStyle w:val="POnoindent"/>
              <w:tabs>
                <w:tab w:val="left" w:pos="7823"/>
              </w:tabs>
              <w:spacing w:after="0"/>
              <w:rPr>
                <w:bCs/>
                <w:u w:val="single"/>
              </w:rPr>
            </w:pPr>
            <w:r w:rsidRPr="00202382">
              <w:rPr>
                <w:u w:val="single"/>
              </w:rPr>
              <w:tab/>
            </w:r>
          </w:p>
          <w:p w14:paraId="2C4DEEE2" w14:textId="4D0B6A62" w:rsidR="008B0B98" w:rsidRPr="00202382" w:rsidRDefault="008B0B98" w:rsidP="000C6860">
            <w:pPr>
              <w:pStyle w:val="POnoindent"/>
              <w:tabs>
                <w:tab w:val="left" w:pos="7823"/>
              </w:tabs>
              <w:rPr>
                <w:bCs/>
                <w:u w:val="single"/>
              </w:rPr>
            </w:pPr>
            <w:r w:rsidRPr="00202382">
              <w:rPr>
                <w:u w:val="single"/>
              </w:rPr>
              <w:tab/>
            </w:r>
          </w:p>
        </w:tc>
      </w:tr>
      <w:tr w:rsidR="008B0B98" w:rsidRPr="00202382" w14:paraId="79F78D25" w14:textId="77777777" w:rsidTr="00727EF9">
        <w:tc>
          <w:tcPr>
            <w:tcW w:w="1150" w:type="dxa"/>
          </w:tcPr>
          <w:p w14:paraId="3D9B2B4F" w14:textId="3858EE19" w:rsidR="008B0B98" w:rsidRPr="00202382" w:rsidRDefault="008B0B98" w:rsidP="0047025A">
            <w:pPr>
              <w:pStyle w:val="POnoindent"/>
              <w:spacing w:after="0"/>
              <w:jc w:val="center"/>
              <w:rPr>
                <w:noProof/>
              </w:rPr>
            </w:pPr>
            <w:r w:rsidRPr="00202382">
              <w:rPr>
                <w:noProof/>
              </w:rPr>
              <w:lastRenderedPageBreak/>
              <w:drawing>
                <wp:inline distT="0" distB="0" distL="0" distR="0" wp14:anchorId="46B2FFB6" wp14:editId="1202FE67">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2F1B4043" w14:textId="77777777" w:rsidR="0047025A" w:rsidRPr="00202382" w:rsidRDefault="008B0B98" w:rsidP="0047025A">
            <w:pPr>
              <w:pStyle w:val="POnoindent"/>
              <w:tabs>
                <w:tab w:val="left" w:pos="3241"/>
              </w:tabs>
              <w:spacing w:after="0"/>
              <w:rPr>
                <w:bCs/>
                <w:u w:val="single"/>
              </w:rPr>
            </w:pPr>
            <w:r w:rsidRPr="00202382">
              <w:rPr>
                <w:b/>
                <w:bCs/>
              </w:rPr>
              <w:t>Ask for an interpreter, if needed.</w:t>
            </w:r>
            <w:r w:rsidRPr="00202382">
              <w:rPr>
                <w:b/>
                <w:bCs/>
              </w:rPr>
              <w:br/>
            </w:r>
            <w:r w:rsidRPr="00202382">
              <w:t xml:space="preserve">Contact: </w:t>
            </w:r>
            <w:r w:rsidRPr="00202382">
              <w:rPr>
                <w:u w:val="single"/>
              </w:rPr>
              <w:tab/>
            </w:r>
          </w:p>
          <w:p w14:paraId="18C6497C" w14:textId="0095FCEE" w:rsidR="008B0B98" w:rsidRPr="00202382" w:rsidRDefault="0047025A" w:rsidP="0047025A">
            <w:pPr>
              <w:pStyle w:val="POnoindent"/>
              <w:tabs>
                <w:tab w:val="left" w:pos="3241"/>
              </w:tabs>
              <w:spacing w:before="0"/>
              <w:rPr>
                <w:bCs/>
                <w:i/>
                <w:iCs/>
                <w:u w:val="single"/>
              </w:rPr>
            </w:pPr>
            <w:r w:rsidRPr="00202382">
              <w:rPr>
                <w:b/>
                <w:bCs/>
                <w:i/>
                <w:iCs/>
                <w:lang w:val="vi"/>
              </w:rPr>
              <w:t>Yêu cầu một phiên dịch viên, nếu cần.</w:t>
            </w:r>
            <w:r w:rsidRPr="00202382">
              <w:rPr>
                <w:i/>
                <w:iCs/>
                <w:lang w:val="vi"/>
              </w:rPr>
              <w:br/>
              <w:t xml:space="preserve">Liên hệ: </w:t>
            </w:r>
          </w:p>
          <w:p w14:paraId="04D950F7" w14:textId="169FA819" w:rsidR="008B0B98" w:rsidRPr="00202382" w:rsidRDefault="008B0B98" w:rsidP="000C6860">
            <w:pPr>
              <w:pStyle w:val="POnoindent"/>
              <w:tabs>
                <w:tab w:val="left" w:pos="3241"/>
              </w:tabs>
              <w:spacing w:after="0"/>
              <w:rPr>
                <w:u w:val="single"/>
              </w:rPr>
            </w:pPr>
            <w:r w:rsidRPr="00202382">
              <w:rPr>
                <w:u w:val="single"/>
              </w:rPr>
              <w:tab/>
            </w:r>
          </w:p>
        </w:tc>
        <w:tc>
          <w:tcPr>
            <w:tcW w:w="872" w:type="dxa"/>
          </w:tcPr>
          <w:p w14:paraId="2003D05A" w14:textId="6A494DC3" w:rsidR="008B0B98" w:rsidRPr="00202382" w:rsidRDefault="008B0B98" w:rsidP="0047025A">
            <w:pPr>
              <w:pStyle w:val="POnoindent"/>
              <w:spacing w:after="0"/>
              <w:jc w:val="center"/>
              <w:rPr>
                <w:noProof/>
              </w:rPr>
            </w:pPr>
            <w:r w:rsidRPr="00202382">
              <w:rPr>
                <w:noProof/>
              </w:rPr>
              <w:drawing>
                <wp:inline distT="0" distB="0" distL="0" distR="0" wp14:anchorId="19391A38" wp14:editId="3EAF8ACB">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3F67140B" w14:textId="77777777" w:rsidR="0047025A" w:rsidRPr="00202382" w:rsidRDefault="008B0B98" w:rsidP="0047025A">
            <w:pPr>
              <w:pStyle w:val="POnoindent"/>
              <w:tabs>
                <w:tab w:val="left" w:pos="3433"/>
              </w:tabs>
              <w:spacing w:after="0"/>
              <w:rPr>
                <w:bCs/>
                <w:u w:val="single"/>
              </w:rPr>
            </w:pPr>
            <w:r w:rsidRPr="00202382">
              <w:rPr>
                <w:b/>
                <w:bCs/>
              </w:rPr>
              <w:t xml:space="preserve">Ask for disability accommodation, if needed. </w:t>
            </w:r>
            <w:r w:rsidRPr="00202382">
              <w:t xml:space="preserve">Contact: </w:t>
            </w:r>
            <w:r w:rsidRPr="00202382">
              <w:rPr>
                <w:u w:val="single"/>
              </w:rPr>
              <w:tab/>
            </w:r>
          </w:p>
          <w:p w14:paraId="2DA92D56" w14:textId="368415E5" w:rsidR="008B0B98" w:rsidRPr="00202382" w:rsidRDefault="0047025A" w:rsidP="0047025A">
            <w:pPr>
              <w:pStyle w:val="POnoindent"/>
              <w:tabs>
                <w:tab w:val="left" w:pos="3433"/>
              </w:tabs>
              <w:spacing w:before="0"/>
              <w:rPr>
                <w:bCs/>
                <w:i/>
                <w:iCs/>
                <w:u w:val="single"/>
              </w:rPr>
            </w:pPr>
            <w:r w:rsidRPr="00202382">
              <w:rPr>
                <w:b/>
                <w:bCs/>
                <w:i/>
                <w:iCs/>
                <w:lang w:val="vi"/>
              </w:rPr>
              <w:t xml:space="preserve">Yêu cầu chỗ ở dành cho người khuyết tật, nếu cần. </w:t>
            </w:r>
            <w:r w:rsidRPr="00202382">
              <w:rPr>
                <w:i/>
                <w:iCs/>
                <w:lang w:val="vi"/>
              </w:rPr>
              <w:t xml:space="preserve">Liên hệ: </w:t>
            </w:r>
          </w:p>
          <w:p w14:paraId="4D5CBE26" w14:textId="121FD866" w:rsidR="008B0B98" w:rsidRPr="00202382" w:rsidRDefault="008B0B98" w:rsidP="000C6860">
            <w:pPr>
              <w:pStyle w:val="POnoindent"/>
              <w:tabs>
                <w:tab w:val="left" w:pos="3433"/>
              </w:tabs>
              <w:rPr>
                <w:u w:val="single"/>
              </w:rPr>
            </w:pPr>
            <w:r w:rsidRPr="00202382">
              <w:rPr>
                <w:u w:val="single"/>
              </w:rPr>
              <w:tab/>
            </w:r>
          </w:p>
        </w:tc>
      </w:tr>
      <w:tr w:rsidR="008B0B98" w:rsidRPr="00235300" w14:paraId="0DE2BB87" w14:textId="77777777" w:rsidTr="00B51008">
        <w:tc>
          <w:tcPr>
            <w:tcW w:w="9350" w:type="dxa"/>
            <w:gridSpan w:val="4"/>
          </w:tcPr>
          <w:p w14:paraId="5F4FAF12" w14:textId="77777777" w:rsidR="0047025A" w:rsidRPr="00202382" w:rsidRDefault="008B0B98" w:rsidP="0047025A">
            <w:pPr>
              <w:pStyle w:val="POnoindent"/>
              <w:spacing w:after="0"/>
            </w:pPr>
            <w:r w:rsidRPr="00202382">
              <w:t>Ask for an interpreter or accommodation as soon as you can. Do not wait until the hearing!</w:t>
            </w:r>
          </w:p>
          <w:p w14:paraId="7664A389" w14:textId="7CBC3655" w:rsidR="008B0B98" w:rsidRPr="00202382" w:rsidRDefault="0047025A" w:rsidP="0047025A">
            <w:pPr>
              <w:pStyle w:val="POnoindent"/>
              <w:spacing w:before="0"/>
              <w:rPr>
                <w:b/>
                <w:i/>
                <w:iCs/>
                <w:lang w:val="vi"/>
              </w:rPr>
            </w:pPr>
            <w:r w:rsidRPr="00202382">
              <w:rPr>
                <w:i/>
                <w:iCs/>
                <w:lang w:val="vi"/>
              </w:rPr>
              <w:t>Yêu cầu một phiên dịch viên hoặc chỗ ở ngay khi có thể. Đừng đợi đến phiên xét xử!</w:t>
            </w:r>
          </w:p>
        </w:tc>
      </w:tr>
    </w:tbl>
    <w:p w14:paraId="191D53C5" w14:textId="77777777" w:rsidR="0047025A" w:rsidRPr="00202382" w:rsidRDefault="00E539B8" w:rsidP="0047025A">
      <w:pPr>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rPr>
      </w:pPr>
      <w:r w:rsidRPr="00202382">
        <w:rPr>
          <w:rFonts w:ascii="Arial" w:hAnsi="Arial" w:cs="Arial"/>
          <w:b/>
          <w:bCs/>
          <w:sz w:val="22"/>
          <w:szCs w:val="22"/>
        </w:rPr>
        <w:t>Ordered.</w:t>
      </w:r>
    </w:p>
    <w:p w14:paraId="19FB17AD" w14:textId="0A4AAA9C" w:rsidR="00E539B8" w:rsidRPr="00202382" w:rsidRDefault="0047025A" w:rsidP="0047025A">
      <w:pPr>
        <w:tabs>
          <w:tab w:val="left" w:pos="0"/>
          <w:tab w:val="left" w:pos="720"/>
          <w:tab w:val="left" w:pos="2700"/>
          <w:tab w:val="left" w:leader="underscore" w:pos="3870"/>
          <w:tab w:val="left" w:pos="5040"/>
          <w:tab w:val="left" w:pos="9180"/>
        </w:tabs>
        <w:ind w:right="-1440"/>
        <w:jc w:val="both"/>
        <w:rPr>
          <w:rFonts w:ascii="Arial" w:hAnsi="Arial" w:cs="Arial"/>
          <w:b/>
          <w:i/>
          <w:iCs/>
          <w:sz w:val="22"/>
          <w:szCs w:val="22"/>
        </w:rPr>
      </w:pPr>
      <w:r w:rsidRPr="00202382">
        <w:rPr>
          <w:rFonts w:ascii="Arial" w:hAnsi="Arial" w:cs="Arial"/>
          <w:b/>
          <w:bCs/>
          <w:i/>
          <w:iCs/>
          <w:sz w:val="22"/>
          <w:szCs w:val="22"/>
          <w:lang w:val="vi"/>
        </w:rPr>
        <w:t>Lệnh.</w:t>
      </w:r>
    </w:p>
    <w:p w14:paraId="44B7173D" w14:textId="77777777" w:rsidR="005C3DFA" w:rsidRDefault="00FA6507" w:rsidP="0047025A">
      <w:pPr>
        <w:tabs>
          <w:tab w:val="left" w:pos="0"/>
          <w:tab w:val="left" w:pos="2700"/>
          <w:tab w:val="left" w:leader="underscore" w:pos="3870"/>
          <w:tab w:val="left" w:pos="5040"/>
          <w:tab w:val="left" w:pos="9180"/>
        </w:tabs>
        <w:spacing w:before="240"/>
        <w:ind w:left="5040" w:hanging="5040"/>
        <w:jc w:val="both"/>
        <w:rPr>
          <w:rFonts w:ascii="Arial" w:hAnsi="Arial" w:cs="Arial"/>
          <w:sz w:val="22"/>
          <w:szCs w:val="22"/>
          <w:u w:val="single"/>
        </w:rPr>
      </w:pPr>
      <w:r w:rsidRPr="00202382">
        <w:rPr>
          <w:rFonts w:ascii="Arial" w:hAnsi="Arial" w:cs="Arial"/>
          <w:sz w:val="22"/>
          <w:szCs w:val="22"/>
        </w:rPr>
        <w:t xml:space="preserve">Dated: </w:t>
      </w:r>
      <w:r w:rsidRPr="00202382">
        <w:rPr>
          <w:rFonts w:ascii="Arial" w:hAnsi="Arial" w:cs="Arial"/>
          <w:sz w:val="22"/>
          <w:szCs w:val="22"/>
          <w:u w:val="single"/>
        </w:rPr>
        <w:tab/>
      </w:r>
      <w:r w:rsidRPr="00202382">
        <w:rPr>
          <w:rFonts w:ascii="Arial" w:hAnsi="Arial" w:cs="Arial"/>
          <w:sz w:val="22"/>
          <w:szCs w:val="22"/>
        </w:rPr>
        <w:t xml:space="preserve"> at </w:t>
      </w:r>
      <w:r w:rsidRPr="00202382">
        <w:rPr>
          <w:rFonts w:ascii="Arial" w:hAnsi="Arial" w:cs="Arial"/>
          <w:sz w:val="22"/>
          <w:szCs w:val="22"/>
        </w:rPr>
        <w:tab/>
        <w:t>a.m./p.m.</w:t>
      </w:r>
      <w:r w:rsidRPr="00202382">
        <w:rPr>
          <w:rFonts w:ascii="Arial" w:hAnsi="Arial" w:cs="Arial"/>
          <w:sz w:val="22"/>
          <w:szCs w:val="22"/>
        </w:rPr>
        <w:tab/>
      </w:r>
      <w:r w:rsidRPr="00202382">
        <w:rPr>
          <w:rFonts w:ascii="Arial" w:hAnsi="Arial" w:cs="Arial"/>
          <w:sz w:val="22"/>
          <w:szCs w:val="22"/>
          <w:u w:val="single"/>
        </w:rPr>
        <w:tab/>
      </w:r>
    </w:p>
    <w:p w14:paraId="6E6DF44A" w14:textId="77B6EA23" w:rsidR="0047025A" w:rsidRPr="00202382" w:rsidRDefault="005C3DFA" w:rsidP="005C3DFA">
      <w:pPr>
        <w:tabs>
          <w:tab w:val="left" w:pos="0"/>
          <w:tab w:val="left" w:pos="2700"/>
          <w:tab w:val="left" w:leader="underscore" w:pos="3870"/>
          <w:tab w:val="left" w:pos="5040"/>
          <w:tab w:val="left" w:pos="9180"/>
        </w:tabs>
        <w:ind w:left="5040" w:hanging="5040"/>
        <w:jc w:val="both"/>
        <w:rPr>
          <w:rFonts w:ascii="Arial" w:hAnsi="Arial" w:cs="Arial"/>
          <w:b/>
          <w:bCs/>
          <w:szCs w:val="22"/>
        </w:rPr>
      </w:pPr>
      <w:r w:rsidRPr="00202382">
        <w:rPr>
          <w:rFonts w:ascii="Arial" w:hAnsi="Arial" w:cs="Arial"/>
          <w:i/>
          <w:iCs/>
          <w:sz w:val="22"/>
          <w:szCs w:val="22"/>
          <w:lang w:val="vi"/>
        </w:rPr>
        <w:t xml:space="preserve">Đề ngày: </w:t>
      </w:r>
      <w:r w:rsidRPr="00202382">
        <w:rPr>
          <w:rFonts w:ascii="Arial" w:hAnsi="Arial" w:cs="Arial"/>
          <w:sz w:val="22"/>
          <w:szCs w:val="22"/>
          <w:lang w:val="vi"/>
        </w:rPr>
        <w:tab/>
      </w:r>
      <w:r w:rsidRPr="00202382">
        <w:rPr>
          <w:rFonts w:ascii="Arial" w:hAnsi="Arial" w:cs="Arial"/>
          <w:i/>
          <w:iCs/>
          <w:sz w:val="22"/>
          <w:szCs w:val="22"/>
          <w:lang w:val="vi"/>
        </w:rPr>
        <w:t xml:space="preserve"> lúc             </w:t>
      </w:r>
      <w:r>
        <w:rPr>
          <w:rFonts w:ascii="Arial" w:hAnsi="Arial" w:cs="Arial"/>
          <w:i/>
          <w:iCs/>
          <w:sz w:val="22"/>
          <w:szCs w:val="22"/>
        </w:rPr>
        <w:t xml:space="preserve"> </w:t>
      </w:r>
      <w:r w:rsidRPr="00202382">
        <w:rPr>
          <w:rFonts w:ascii="Arial" w:hAnsi="Arial" w:cs="Arial"/>
          <w:i/>
          <w:iCs/>
          <w:sz w:val="22"/>
          <w:szCs w:val="22"/>
          <w:lang w:val="vi"/>
        </w:rPr>
        <w:t>a.m./p.m.</w:t>
      </w:r>
      <w:r>
        <w:rPr>
          <w:rFonts w:ascii="Arial" w:hAnsi="Arial" w:cs="Arial"/>
          <w:i/>
          <w:iCs/>
          <w:sz w:val="22"/>
          <w:szCs w:val="22"/>
        </w:rPr>
        <w:tab/>
      </w:r>
      <w:r w:rsidR="00FA6507" w:rsidRPr="00202382">
        <w:rPr>
          <w:rFonts w:ascii="Arial" w:hAnsi="Arial" w:cs="Arial"/>
          <w:b/>
          <w:bCs/>
          <w:szCs w:val="22"/>
        </w:rPr>
        <w:t>Judge/Court Commissioner</w:t>
      </w:r>
    </w:p>
    <w:p w14:paraId="716A670C" w14:textId="64850549" w:rsidR="009D27CB" w:rsidRPr="00202382" w:rsidRDefault="0047025A" w:rsidP="005C3DFA">
      <w:pPr>
        <w:tabs>
          <w:tab w:val="left" w:pos="0"/>
          <w:tab w:val="left" w:pos="2700"/>
          <w:tab w:val="left" w:leader="underscore" w:pos="3870"/>
          <w:tab w:val="left" w:pos="5040"/>
          <w:tab w:val="left" w:pos="9180"/>
        </w:tabs>
        <w:ind w:left="5040"/>
        <w:jc w:val="both"/>
        <w:rPr>
          <w:rFonts w:ascii="Arial" w:hAnsi="Arial" w:cs="Arial"/>
          <w:i/>
          <w:iCs/>
          <w:szCs w:val="22"/>
          <w:u w:val="single"/>
          <w:lang w:val="vi"/>
        </w:rPr>
      </w:pPr>
      <w:r w:rsidRPr="00202382">
        <w:rPr>
          <w:rFonts w:ascii="Arial" w:hAnsi="Arial" w:cs="Arial"/>
          <w:b/>
          <w:bCs/>
          <w:i/>
          <w:iCs/>
          <w:szCs w:val="22"/>
          <w:lang w:val="vi"/>
        </w:rPr>
        <w:t>Thẩm Phán/Ủy Viên Tòa Án</w:t>
      </w:r>
    </w:p>
    <w:p w14:paraId="781547F8" w14:textId="5FF132CB" w:rsidR="00EA4C85" w:rsidRPr="00202382" w:rsidRDefault="00EA4C85" w:rsidP="000C6860">
      <w:pPr>
        <w:tabs>
          <w:tab w:val="left" w:pos="0"/>
          <w:tab w:val="left" w:pos="2700"/>
          <w:tab w:val="left" w:leader="underscore" w:pos="3870"/>
          <w:tab w:val="left" w:pos="5040"/>
          <w:tab w:val="left" w:pos="9180"/>
        </w:tabs>
        <w:spacing w:before="240"/>
        <w:ind w:left="5040"/>
        <w:jc w:val="both"/>
        <w:rPr>
          <w:rFonts w:ascii="Arial" w:hAnsi="Arial" w:cs="Arial"/>
          <w:sz w:val="22"/>
          <w:szCs w:val="22"/>
          <w:u w:val="single"/>
          <w:lang w:val="vi"/>
        </w:rPr>
      </w:pPr>
      <w:r w:rsidRPr="00202382">
        <w:rPr>
          <w:rFonts w:ascii="Arial" w:hAnsi="Arial" w:cs="Arial"/>
          <w:sz w:val="22"/>
          <w:szCs w:val="22"/>
          <w:u w:val="single"/>
          <w:lang w:val="vi"/>
        </w:rPr>
        <w:tab/>
      </w:r>
    </w:p>
    <w:p w14:paraId="51A815CF" w14:textId="77777777" w:rsidR="0047025A" w:rsidRPr="00202382" w:rsidRDefault="00EA4C85" w:rsidP="0047025A">
      <w:pPr>
        <w:tabs>
          <w:tab w:val="left" w:pos="5040"/>
        </w:tabs>
        <w:ind w:left="5040"/>
        <w:jc w:val="both"/>
        <w:rPr>
          <w:rFonts w:ascii="Arial" w:hAnsi="Arial" w:cs="Arial"/>
          <w:szCs w:val="22"/>
        </w:rPr>
      </w:pPr>
      <w:r w:rsidRPr="00202382">
        <w:rPr>
          <w:rFonts w:ascii="Arial" w:hAnsi="Arial" w:cs="Arial"/>
          <w:szCs w:val="22"/>
        </w:rPr>
        <w:t>Print Judge/Court Commissioner Name</w:t>
      </w:r>
    </w:p>
    <w:p w14:paraId="6376E1BD" w14:textId="5E04A09F" w:rsidR="00EA4C85" w:rsidRPr="00202382" w:rsidRDefault="0047025A" w:rsidP="0047025A">
      <w:pPr>
        <w:tabs>
          <w:tab w:val="left" w:pos="5040"/>
        </w:tabs>
        <w:ind w:left="5040"/>
        <w:jc w:val="both"/>
        <w:rPr>
          <w:rFonts w:ascii="Arial" w:hAnsi="Arial" w:cs="Arial"/>
          <w:i/>
          <w:iCs/>
          <w:szCs w:val="22"/>
        </w:rPr>
      </w:pPr>
      <w:r w:rsidRPr="00202382">
        <w:rPr>
          <w:rFonts w:ascii="Arial" w:hAnsi="Arial" w:cs="Arial"/>
          <w:i/>
          <w:iCs/>
          <w:szCs w:val="22"/>
          <w:lang w:val="vi"/>
        </w:rPr>
        <w:t>Viết In Tên Của Thẩm Phán/Ủy Viên Tòa Án</w:t>
      </w:r>
    </w:p>
    <w:p w14:paraId="69475E00" w14:textId="77777777" w:rsidR="0047025A" w:rsidRPr="00202382" w:rsidRDefault="75578507" w:rsidP="0047025A">
      <w:pPr>
        <w:tabs>
          <w:tab w:val="left" w:pos="720"/>
          <w:tab w:val="left" w:pos="4680"/>
        </w:tabs>
        <w:spacing w:before="120"/>
        <w:jc w:val="both"/>
        <w:rPr>
          <w:rFonts w:ascii="Arial" w:hAnsi="Arial" w:cs="Arial"/>
          <w:sz w:val="22"/>
          <w:szCs w:val="22"/>
        </w:rPr>
      </w:pPr>
      <w:r w:rsidRPr="00202382">
        <w:rPr>
          <w:rFonts w:ascii="Arial" w:hAnsi="Arial" w:cs="Arial"/>
          <w:sz w:val="22"/>
          <w:szCs w:val="22"/>
        </w:rPr>
        <w:t>I received a copy of this Order or attended the hearing remotely and have actual notice of this order. It was explained to me on the record:</w:t>
      </w:r>
    </w:p>
    <w:p w14:paraId="7388A884" w14:textId="55C6E6E2" w:rsidR="00FA6507" w:rsidRPr="00202382" w:rsidRDefault="0047025A" w:rsidP="0047025A">
      <w:pPr>
        <w:tabs>
          <w:tab w:val="left" w:pos="720"/>
          <w:tab w:val="left" w:pos="4680"/>
        </w:tabs>
        <w:jc w:val="both"/>
        <w:rPr>
          <w:rFonts w:ascii="Arial" w:hAnsi="Arial" w:cs="Arial"/>
          <w:i/>
          <w:iCs/>
          <w:sz w:val="22"/>
          <w:szCs w:val="22"/>
          <w:lang w:val="vi"/>
        </w:rPr>
      </w:pPr>
      <w:r w:rsidRPr="00202382">
        <w:rPr>
          <w:rFonts w:ascii="Arial" w:hAnsi="Arial" w:cs="Arial"/>
          <w:i/>
          <w:iCs/>
          <w:sz w:val="22"/>
          <w:szCs w:val="22"/>
          <w:lang w:val="vi"/>
        </w:rPr>
        <w:t>Tôi đã nhận được một bản sao Lệnh này hoặc đã tham dự phiên xét xử từ xa và có thông báo thực tế về lệnh này. Lệnh này đã được giải thích cho tôi trong hồ sơ:</w:t>
      </w:r>
    </w:p>
    <w:p w14:paraId="19B0DE1A" w14:textId="19DC92C5" w:rsidR="00342939" w:rsidRPr="00202382" w:rsidRDefault="00342939" w:rsidP="000C6860">
      <w:pPr>
        <w:tabs>
          <w:tab w:val="left" w:pos="4320"/>
          <w:tab w:val="left" w:pos="5040"/>
          <w:tab w:val="left" w:pos="9180"/>
        </w:tabs>
        <w:spacing w:before="240"/>
        <w:ind w:right="-1440"/>
        <w:jc w:val="both"/>
        <w:rPr>
          <w:rFonts w:ascii="Arial" w:hAnsi="Arial" w:cs="Arial"/>
          <w:sz w:val="22"/>
          <w:szCs w:val="22"/>
          <w:u w:val="single"/>
        </w:rPr>
      </w:pPr>
      <w:r w:rsidRPr="00202382">
        <w:rPr>
          <w:rFonts w:ascii="Arial" w:hAnsi="Arial" w:cs="Arial"/>
          <w:noProof/>
          <w:sz w:val="22"/>
          <w:szCs w:val="22"/>
          <w:u w:val="single"/>
        </w:rPr>
        <mc:AlternateContent>
          <mc:Choice Requires="wps">
            <w:drawing>
              <wp:inline distT="0" distB="0" distL="0" distR="0" wp14:anchorId="4A604053" wp14:editId="69909C59">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3140E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202382">
        <w:rPr>
          <w:rFonts w:ascii="Arial" w:hAnsi="Arial" w:cs="Arial"/>
          <w:sz w:val="22"/>
          <w:szCs w:val="22"/>
          <w:u w:val="single"/>
        </w:rPr>
        <w:tab/>
      </w:r>
      <w:r w:rsidRPr="00202382">
        <w:rPr>
          <w:rFonts w:ascii="Arial" w:hAnsi="Arial" w:cs="Arial"/>
          <w:sz w:val="22"/>
          <w:szCs w:val="22"/>
        </w:rPr>
        <w:tab/>
      </w:r>
      <w:r w:rsidRPr="00202382">
        <w:rPr>
          <w:rFonts w:ascii="Arial" w:hAnsi="Arial" w:cs="Arial"/>
          <w:sz w:val="22"/>
          <w:szCs w:val="22"/>
          <w:u w:val="single"/>
        </w:rPr>
        <w:tab/>
      </w:r>
    </w:p>
    <w:p w14:paraId="4869C093" w14:textId="77777777" w:rsidR="0047025A" w:rsidRPr="00202382" w:rsidRDefault="00342939"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szCs w:val="22"/>
        </w:rPr>
      </w:pPr>
      <w:r w:rsidRPr="00202382">
        <w:rPr>
          <w:rFonts w:ascii="Arial" w:hAnsi="Arial" w:cs="Arial"/>
          <w:szCs w:val="22"/>
        </w:rPr>
        <w:t>Signature of Respondent</w:t>
      </w:r>
      <w:r w:rsidRPr="00202382">
        <w:rPr>
          <w:rFonts w:ascii="Arial" w:hAnsi="Arial" w:cs="Arial"/>
          <w:szCs w:val="22"/>
        </w:rPr>
        <w:tab/>
      </w:r>
      <w:r w:rsidRPr="00202382">
        <w:rPr>
          <w:rFonts w:ascii="Arial" w:hAnsi="Arial" w:cs="Arial"/>
          <w:szCs w:val="22"/>
        </w:rPr>
        <w:tab/>
      </w:r>
      <w:r w:rsidRPr="00202382">
        <w:rPr>
          <w:rFonts w:ascii="Arial" w:hAnsi="Arial" w:cs="Arial"/>
          <w:szCs w:val="22"/>
        </w:rPr>
        <w:tab/>
        <w:t>Print Name</w:t>
      </w:r>
      <w:r w:rsidRPr="00202382">
        <w:rPr>
          <w:rFonts w:ascii="Arial" w:hAnsi="Arial" w:cs="Arial"/>
          <w:szCs w:val="22"/>
        </w:rPr>
        <w:tab/>
        <w:t>Date</w:t>
      </w:r>
    </w:p>
    <w:p w14:paraId="4B370B14" w14:textId="5414A07E" w:rsidR="00342939" w:rsidRPr="00202382"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i/>
          <w:iCs/>
          <w:sz w:val="22"/>
          <w:szCs w:val="22"/>
        </w:rPr>
      </w:pPr>
      <w:r w:rsidRPr="00202382">
        <w:rPr>
          <w:rFonts w:ascii="Arial" w:hAnsi="Arial" w:cs="Arial"/>
          <w:i/>
          <w:iCs/>
          <w:szCs w:val="22"/>
          <w:lang w:val="vi"/>
        </w:rPr>
        <w:t>Chữ Ký của Bị Đơn</w:t>
      </w:r>
      <w:r w:rsidRPr="00202382">
        <w:rPr>
          <w:rFonts w:ascii="Arial" w:hAnsi="Arial" w:cs="Arial"/>
          <w:szCs w:val="22"/>
          <w:lang w:val="vi"/>
        </w:rPr>
        <w:tab/>
      </w:r>
      <w:r w:rsidRPr="00202382">
        <w:rPr>
          <w:rFonts w:ascii="Arial" w:hAnsi="Arial" w:cs="Arial"/>
          <w:szCs w:val="22"/>
          <w:lang w:val="vi"/>
        </w:rPr>
        <w:tab/>
      </w:r>
      <w:r w:rsidRPr="00202382">
        <w:rPr>
          <w:rFonts w:ascii="Arial" w:hAnsi="Arial" w:cs="Arial"/>
          <w:szCs w:val="22"/>
          <w:lang w:val="vi"/>
        </w:rPr>
        <w:tab/>
      </w:r>
      <w:r w:rsidRPr="00202382">
        <w:rPr>
          <w:rFonts w:ascii="Arial" w:hAnsi="Arial" w:cs="Arial"/>
          <w:i/>
          <w:iCs/>
          <w:szCs w:val="22"/>
          <w:lang w:val="vi"/>
        </w:rPr>
        <w:t>Tên Viết In</w:t>
      </w:r>
      <w:r w:rsidRPr="00202382">
        <w:rPr>
          <w:rFonts w:ascii="Arial" w:hAnsi="Arial" w:cs="Arial"/>
          <w:szCs w:val="22"/>
          <w:lang w:val="vi"/>
        </w:rPr>
        <w:tab/>
      </w:r>
      <w:r w:rsidRPr="00202382">
        <w:rPr>
          <w:rFonts w:ascii="Arial" w:hAnsi="Arial" w:cs="Arial"/>
          <w:i/>
          <w:iCs/>
          <w:szCs w:val="22"/>
          <w:lang w:val="vi"/>
        </w:rPr>
        <w:t>Ngày</w:t>
      </w:r>
    </w:p>
    <w:p w14:paraId="5CB5B9AD" w14:textId="7B4461A8" w:rsidR="00FA6507" w:rsidRPr="00202382" w:rsidRDefault="00653666" w:rsidP="000C6860">
      <w:pPr>
        <w:tabs>
          <w:tab w:val="left" w:pos="4320"/>
          <w:tab w:val="left" w:pos="5040"/>
          <w:tab w:val="left" w:pos="9180"/>
        </w:tabs>
        <w:spacing w:before="240"/>
        <w:ind w:right="-1440"/>
        <w:jc w:val="both"/>
        <w:rPr>
          <w:rFonts w:ascii="Arial" w:hAnsi="Arial" w:cs="Arial"/>
          <w:sz w:val="22"/>
          <w:szCs w:val="22"/>
          <w:u w:val="single"/>
        </w:rPr>
      </w:pPr>
      <w:r w:rsidRPr="00202382">
        <w:rPr>
          <w:rFonts w:ascii="Arial" w:hAnsi="Arial" w:cs="Arial"/>
          <w:noProof/>
          <w:sz w:val="22"/>
          <w:szCs w:val="22"/>
          <w:u w:val="single"/>
        </w:rPr>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ADB4A22">
              <v:shapetype id="_x0000_t5" coordsize="21600,21600" o:spt="5" adj="10800" path="m@0,l,21600r21600,xe" w14:anchorId="1A5B498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202382">
        <w:rPr>
          <w:rFonts w:ascii="Arial" w:hAnsi="Arial" w:cs="Arial"/>
          <w:sz w:val="22"/>
          <w:szCs w:val="22"/>
          <w:u w:val="single"/>
        </w:rPr>
        <w:tab/>
      </w:r>
      <w:r w:rsidRPr="00202382">
        <w:rPr>
          <w:rFonts w:ascii="Arial" w:hAnsi="Arial" w:cs="Arial"/>
          <w:sz w:val="22"/>
          <w:szCs w:val="22"/>
        </w:rPr>
        <w:tab/>
      </w:r>
      <w:r w:rsidRPr="00202382">
        <w:rPr>
          <w:rFonts w:ascii="Arial" w:hAnsi="Arial" w:cs="Arial"/>
          <w:sz w:val="22"/>
          <w:szCs w:val="22"/>
          <w:u w:val="single"/>
        </w:rPr>
        <w:tab/>
      </w:r>
    </w:p>
    <w:p w14:paraId="1FD664A5" w14:textId="77777777" w:rsidR="0047025A" w:rsidRPr="00202382" w:rsidRDefault="00FA6507"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szCs w:val="22"/>
        </w:rPr>
      </w:pPr>
      <w:r w:rsidRPr="00202382">
        <w:rPr>
          <w:rFonts w:ascii="Arial" w:hAnsi="Arial" w:cs="Arial"/>
          <w:szCs w:val="22"/>
        </w:rPr>
        <w:t>Signature of Respondent’s Lawyer</w:t>
      </w:r>
      <w:r w:rsidRPr="00202382">
        <w:rPr>
          <w:rFonts w:ascii="Arial" w:hAnsi="Arial" w:cs="Arial"/>
          <w:szCs w:val="22"/>
        </w:rPr>
        <w:tab/>
        <w:t>WSBA No.</w:t>
      </w:r>
      <w:r w:rsidRPr="00202382">
        <w:rPr>
          <w:rFonts w:ascii="Arial" w:hAnsi="Arial" w:cs="Arial"/>
          <w:szCs w:val="22"/>
        </w:rPr>
        <w:tab/>
        <w:t>Print Name</w:t>
      </w:r>
      <w:r w:rsidRPr="00202382">
        <w:rPr>
          <w:rFonts w:ascii="Arial" w:hAnsi="Arial" w:cs="Arial"/>
          <w:szCs w:val="22"/>
        </w:rPr>
        <w:tab/>
        <w:t>Date</w:t>
      </w:r>
    </w:p>
    <w:p w14:paraId="38A48F2D" w14:textId="159FC955" w:rsidR="00917FDE" w:rsidRPr="00202382"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i/>
          <w:iCs/>
          <w:sz w:val="22"/>
          <w:szCs w:val="22"/>
        </w:rPr>
      </w:pPr>
      <w:r w:rsidRPr="00202382">
        <w:rPr>
          <w:rFonts w:ascii="Arial" w:hAnsi="Arial" w:cs="Arial"/>
          <w:i/>
          <w:iCs/>
          <w:szCs w:val="22"/>
          <w:lang w:val="vi"/>
        </w:rPr>
        <w:t>Chữ Ký của Luật Sư Bị Đơn</w:t>
      </w:r>
      <w:r w:rsidRPr="00202382">
        <w:rPr>
          <w:rFonts w:ascii="Arial" w:hAnsi="Arial" w:cs="Arial"/>
          <w:szCs w:val="22"/>
          <w:lang w:val="vi"/>
        </w:rPr>
        <w:tab/>
      </w:r>
      <w:r w:rsidRPr="00202382">
        <w:rPr>
          <w:rFonts w:ascii="Arial" w:hAnsi="Arial" w:cs="Arial"/>
          <w:i/>
          <w:iCs/>
          <w:szCs w:val="22"/>
          <w:lang w:val="vi"/>
        </w:rPr>
        <w:t>WSBA Số</w:t>
      </w:r>
      <w:r w:rsidRPr="00202382">
        <w:rPr>
          <w:rFonts w:ascii="Arial" w:hAnsi="Arial" w:cs="Arial"/>
          <w:szCs w:val="22"/>
          <w:lang w:val="vi"/>
        </w:rPr>
        <w:tab/>
      </w:r>
      <w:r w:rsidRPr="00202382">
        <w:rPr>
          <w:rFonts w:ascii="Arial" w:hAnsi="Arial" w:cs="Arial"/>
          <w:i/>
          <w:iCs/>
          <w:szCs w:val="22"/>
          <w:lang w:val="vi"/>
        </w:rPr>
        <w:t>Tên Viết In</w:t>
      </w:r>
      <w:r w:rsidRPr="00202382">
        <w:rPr>
          <w:rFonts w:ascii="Arial" w:hAnsi="Arial" w:cs="Arial"/>
          <w:szCs w:val="22"/>
          <w:lang w:val="vi"/>
        </w:rPr>
        <w:tab/>
      </w:r>
      <w:r w:rsidRPr="00202382">
        <w:rPr>
          <w:rFonts w:ascii="Arial" w:hAnsi="Arial" w:cs="Arial"/>
          <w:i/>
          <w:iCs/>
          <w:szCs w:val="22"/>
          <w:lang w:val="vi"/>
        </w:rPr>
        <w:t>Ngày</w:t>
      </w:r>
    </w:p>
    <w:p w14:paraId="7EBAE270" w14:textId="0F63A4F8" w:rsidR="00917FDE" w:rsidRPr="00202382" w:rsidRDefault="00917FDE" w:rsidP="000C6860">
      <w:pPr>
        <w:tabs>
          <w:tab w:val="left" w:pos="4320"/>
          <w:tab w:val="left" w:pos="5040"/>
          <w:tab w:val="left" w:pos="9180"/>
        </w:tabs>
        <w:spacing w:before="240"/>
        <w:ind w:right="-1440"/>
        <w:jc w:val="both"/>
        <w:rPr>
          <w:rFonts w:ascii="Arial" w:hAnsi="Arial" w:cs="Arial"/>
          <w:sz w:val="22"/>
          <w:szCs w:val="22"/>
          <w:u w:val="single"/>
        </w:rPr>
      </w:pPr>
      <w:r w:rsidRPr="00202382">
        <w:rPr>
          <w:rFonts w:ascii="Arial" w:hAnsi="Arial" w:cs="Arial"/>
          <w:noProof/>
          <w:sz w:val="22"/>
          <w:szCs w:val="22"/>
          <w:u w:val="single"/>
        </w:rPr>
        <mc:AlternateContent>
          <mc:Choice Requires="wps">
            <w:drawing>
              <wp:inline distT="0" distB="0" distL="0" distR="0" wp14:anchorId="776020EB" wp14:editId="3DDBCE82">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69ADA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202382">
        <w:rPr>
          <w:rFonts w:ascii="Arial" w:hAnsi="Arial" w:cs="Arial"/>
          <w:sz w:val="22"/>
          <w:szCs w:val="22"/>
          <w:u w:val="single"/>
        </w:rPr>
        <w:tab/>
      </w:r>
      <w:r w:rsidRPr="00202382">
        <w:rPr>
          <w:rFonts w:ascii="Arial" w:hAnsi="Arial" w:cs="Arial"/>
          <w:sz w:val="22"/>
          <w:szCs w:val="22"/>
        </w:rPr>
        <w:tab/>
      </w:r>
      <w:r w:rsidRPr="00202382">
        <w:rPr>
          <w:rFonts w:ascii="Arial" w:hAnsi="Arial" w:cs="Arial"/>
          <w:sz w:val="22"/>
          <w:szCs w:val="22"/>
          <w:u w:val="single"/>
        </w:rPr>
        <w:tab/>
      </w:r>
    </w:p>
    <w:p w14:paraId="391DCD46" w14:textId="77777777" w:rsidR="0047025A" w:rsidRPr="00202382" w:rsidRDefault="00917FDE"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szCs w:val="22"/>
        </w:rPr>
      </w:pPr>
      <w:r w:rsidRPr="00202382">
        <w:rPr>
          <w:rFonts w:ascii="Arial" w:hAnsi="Arial" w:cs="Arial"/>
          <w:szCs w:val="22"/>
        </w:rPr>
        <w:t>Signature of Petitioner</w:t>
      </w:r>
      <w:r w:rsidRPr="00202382">
        <w:rPr>
          <w:rFonts w:ascii="Arial" w:hAnsi="Arial" w:cs="Arial"/>
          <w:szCs w:val="22"/>
        </w:rPr>
        <w:tab/>
      </w:r>
      <w:r w:rsidRPr="00202382">
        <w:rPr>
          <w:rFonts w:ascii="Arial" w:hAnsi="Arial" w:cs="Arial"/>
          <w:szCs w:val="22"/>
        </w:rPr>
        <w:tab/>
      </w:r>
      <w:r w:rsidRPr="00202382">
        <w:rPr>
          <w:rFonts w:ascii="Arial" w:hAnsi="Arial" w:cs="Arial"/>
          <w:szCs w:val="22"/>
        </w:rPr>
        <w:tab/>
        <w:t>Print Name</w:t>
      </w:r>
      <w:r w:rsidRPr="00202382">
        <w:rPr>
          <w:rFonts w:ascii="Arial" w:hAnsi="Arial" w:cs="Arial"/>
          <w:szCs w:val="22"/>
        </w:rPr>
        <w:tab/>
        <w:t>Date</w:t>
      </w:r>
    </w:p>
    <w:p w14:paraId="1C157875" w14:textId="044BFCDD" w:rsidR="00917FDE" w:rsidRPr="00202382"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i/>
          <w:iCs/>
          <w:sz w:val="22"/>
          <w:szCs w:val="22"/>
        </w:rPr>
      </w:pPr>
      <w:r w:rsidRPr="00202382">
        <w:rPr>
          <w:rFonts w:ascii="Arial" w:hAnsi="Arial" w:cs="Arial"/>
          <w:i/>
          <w:iCs/>
          <w:szCs w:val="22"/>
          <w:lang w:val="vi"/>
        </w:rPr>
        <w:t>Chữ Ký của Nguyên Đơn</w:t>
      </w:r>
      <w:r w:rsidRPr="00202382">
        <w:rPr>
          <w:rFonts w:ascii="Arial" w:hAnsi="Arial" w:cs="Arial"/>
          <w:szCs w:val="22"/>
          <w:lang w:val="vi"/>
        </w:rPr>
        <w:tab/>
      </w:r>
      <w:r w:rsidRPr="00202382">
        <w:rPr>
          <w:rFonts w:ascii="Arial" w:hAnsi="Arial" w:cs="Arial"/>
          <w:szCs w:val="22"/>
          <w:lang w:val="vi"/>
        </w:rPr>
        <w:tab/>
      </w:r>
      <w:r w:rsidRPr="00202382">
        <w:rPr>
          <w:rFonts w:ascii="Arial" w:hAnsi="Arial" w:cs="Arial"/>
          <w:szCs w:val="22"/>
          <w:lang w:val="vi"/>
        </w:rPr>
        <w:tab/>
      </w:r>
      <w:r w:rsidRPr="00202382">
        <w:rPr>
          <w:rFonts w:ascii="Arial" w:hAnsi="Arial" w:cs="Arial"/>
          <w:i/>
          <w:iCs/>
          <w:szCs w:val="22"/>
          <w:lang w:val="vi"/>
        </w:rPr>
        <w:t>Tên Viết In</w:t>
      </w:r>
      <w:r w:rsidRPr="00202382">
        <w:rPr>
          <w:rFonts w:ascii="Arial" w:hAnsi="Arial" w:cs="Arial"/>
          <w:szCs w:val="22"/>
          <w:lang w:val="vi"/>
        </w:rPr>
        <w:tab/>
      </w:r>
      <w:r w:rsidRPr="00202382">
        <w:rPr>
          <w:rFonts w:ascii="Arial" w:hAnsi="Arial" w:cs="Arial"/>
          <w:i/>
          <w:iCs/>
          <w:szCs w:val="22"/>
          <w:lang w:val="vi"/>
        </w:rPr>
        <w:t>Ngày</w:t>
      </w:r>
    </w:p>
    <w:p w14:paraId="36994CF4" w14:textId="57C85CC1" w:rsidR="00FA6507" w:rsidRPr="00202382" w:rsidRDefault="00772C6C" w:rsidP="000C6860">
      <w:pPr>
        <w:tabs>
          <w:tab w:val="left" w:pos="0"/>
          <w:tab w:val="left" w:pos="4320"/>
          <w:tab w:val="left" w:pos="5040"/>
          <w:tab w:val="left" w:pos="9180"/>
        </w:tabs>
        <w:spacing w:before="240"/>
        <w:ind w:right="-1440"/>
        <w:jc w:val="both"/>
        <w:rPr>
          <w:rFonts w:ascii="Arial" w:hAnsi="Arial" w:cs="Arial"/>
          <w:sz w:val="22"/>
          <w:szCs w:val="22"/>
          <w:u w:val="single"/>
        </w:rPr>
      </w:pPr>
      <w:r w:rsidRPr="00202382">
        <w:rPr>
          <w:rFonts w:ascii="Arial" w:hAnsi="Arial" w:cs="Arial"/>
          <w:noProof/>
          <w:sz w:val="22"/>
          <w:szCs w:val="22"/>
          <w:u w:val="single"/>
        </w:rPr>
        <mc:AlternateContent>
          <mc:Choice Requires="wps">
            <w:drawing>
              <wp:inline distT="0" distB="0" distL="0" distR="0" wp14:anchorId="35D4FC93" wp14:editId="46EA62D4">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1A07312D">
              <v:shape id="Isosceles Triangle 16"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00887118">
                <v:path arrowok="t"/>
                <o:lock v:ext="edit" aspectratio="t"/>
                <w10:anchorlock/>
              </v:shape>
            </w:pict>
          </mc:Fallback>
        </mc:AlternateContent>
      </w:r>
      <w:r w:rsidRPr="00202382">
        <w:rPr>
          <w:rFonts w:ascii="Arial" w:hAnsi="Arial" w:cs="Arial"/>
          <w:sz w:val="22"/>
          <w:szCs w:val="22"/>
          <w:u w:val="single"/>
        </w:rPr>
        <w:tab/>
      </w:r>
      <w:r w:rsidRPr="00202382">
        <w:rPr>
          <w:rFonts w:ascii="Arial" w:hAnsi="Arial" w:cs="Arial"/>
          <w:sz w:val="22"/>
          <w:szCs w:val="22"/>
        </w:rPr>
        <w:tab/>
      </w:r>
      <w:r w:rsidRPr="00202382">
        <w:rPr>
          <w:rFonts w:ascii="Arial" w:hAnsi="Arial" w:cs="Arial"/>
          <w:sz w:val="22"/>
          <w:szCs w:val="22"/>
          <w:u w:val="single"/>
        </w:rPr>
        <w:tab/>
      </w:r>
    </w:p>
    <w:p w14:paraId="2E3751AA" w14:textId="77777777" w:rsidR="0047025A" w:rsidRPr="00202382" w:rsidRDefault="00FA6507" w:rsidP="0047025A">
      <w:pPr>
        <w:tabs>
          <w:tab w:val="left" w:pos="0"/>
          <w:tab w:val="left" w:pos="3330"/>
          <w:tab w:val="left" w:pos="5040"/>
          <w:tab w:val="left" w:pos="8280"/>
          <w:tab w:val="left" w:pos="9090"/>
        </w:tabs>
        <w:suppressAutoHyphens/>
        <w:ind w:right="-1440"/>
        <w:jc w:val="both"/>
        <w:rPr>
          <w:rFonts w:ascii="Arial" w:hAnsi="Arial" w:cs="Arial"/>
          <w:spacing w:val="-2"/>
          <w:szCs w:val="22"/>
        </w:rPr>
      </w:pPr>
      <w:r w:rsidRPr="00202382">
        <w:rPr>
          <w:rFonts w:ascii="Arial" w:hAnsi="Arial" w:cs="Arial"/>
          <w:szCs w:val="22"/>
        </w:rPr>
        <w:t>Signature of Petitioner’s Lawyer</w:t>
      </w:r>
      <w:r w:rsidRPr="00202382">
        <w:rPr>
          <w:rFonts w:ascii="Arial" w:hAnsi="Arial" w:cs="Arial"/>
          <w:szCs w:val="22"/>
        </w:rPr>
        <w:tab/>
        <w:t>WSBA No.</w:t>
      </w:r>
      <w:r w:rsidRPr="00202382">
        <w:rPr>
          <w:rFonts w:ascii="Arial" w:hAnsi="Arial" w:cs="Arial"/>
          <w:szCs w:val="22"/>
        </w:rPr>
        <w:tab/>
        <w:t>Print Name</w:t>
      </w:r>
      <w:r w:rsidRPr="00202382">
        <w:rPr>
          <w:rFonts w:ascii="Arial" w:hAnsi="Arial" w:cs="Arial"/>
          <w:szCs w:val="22"/>
        </w:rPr>
        <w:tab/>
        <w:t>Date</w:t>
      </w:r>
    </w:p>
    <w:p w14:paraId="3229F971" w14:textId="33702F5D" w:rsidR="00FA6507" w:rsidRPr="00202382" w:rsidRDefault="0047025A" w:rsidP="0047025A">
      <w:pPr>
        <w:tabs>
          <w:tab w:val="left" w:pos="0"/>
          <w:tab w:val="left" w:pos="3330"/>
          <w:tab w:val="left" w:pos="5040"/>
          <w:tab w:val="left" w:pos="8280"/>
          <w:tab w:val="left" w:pos="9090"/>
        </w:tabs>
        <w:suppressAutoHyphens/>
        <w:ind w:right="-1440"/>
        <w:jc w:val="both"/>
        <w:rPr>
          <w:rFonts w:ascii="Arial" w:hAnsi="Arial" w:cs="Arial"/>
          <w:i/>
          <w:iCs/>
          <w:spacing w:val="-2"/>
          <w:szCs w:val="22"/>
        </w:rPr>
      </w:pPr>
      <w:r w:rsidRPr="00202382">
        <w:rPr>
          <w:rFonts w:ascii="Arial" w:hAnsi="Arial" w:cs="Arial"/>
          <w:i/>
          <w:iCs/>
          <w:szCs w:val="22"/>
          <w:lang w:val="vi"/>
        </w:rPr>
        <w:t>Chữ Ký của Luật sư Nguyên Đơn</w:t>
      </w:r>
      <w:r w:rsidRPr="00202382">
        <w:rPr>
          <w:rFonts w:ascii="Arial" w:hAnsi="Arial" w:cs="Arial"/>
          <w:szCs w:val="22"/>
          <w:lang w:val="vi"/>
        </w:rPr>
        <w:tab/>
      </w:r>
      <w:r w:rsidRPr="00202382">
        <w:rPr>
          <w:rFonts w:ascii="Arial" w:hAnsi="Arial" w:cs="Arial"/>
          <w:i/>
          <w:iCs/>
          <w:szCs w:val="22"/>
          <w:lang w:val="vi"/>
        </w:rPr>
        <w:t>WSBA Số</w:t>
      </w:r>
      <w:r w:rsidRPr="00202382">
        <w:rPr>
          <w:rFonts w:ascii="Arial" w:hAnsi="Arial" w:cs="Arial"/>
          <w:szCs w:val="22"/>
          <w:lang w:val="vi"/>
        </w:rPr>
        <w:tab/>
      </w:r>
      <w:r w:rsidRPr="00202382">
        <w:rPr>
          <w:rFonts w:ascii="Arial" w:hAnsi="Arial" w:cs="Arial"/>
          <w:i/>
          <w:iCs/>
          <w:szCs w:val="22"/>
          <w:lang w:val="vi"/>
        </w:rPr>
        <w:t>Tên Viết In</w:t>
      </w:r>
      <w:r w:rsidRPr="00202382">
        <w:rPr>
          <w:rFonts w:ascii="Arial" w:hAnsi="Arial" w:cs="Arial"/>
          <w:szCs w:val="22"/>
          <w:lang w:val="vi"/>
        </w:rPr>
        <w:tab/>
      </w:r>
      <w:r w:rsidRPr="00202382">
        <w:rPr>
          <w:rFonts w:ascii="Arial" w:hAnsi="Arial" w:cs="Arial"/>
          <w:i/>
          <w:iCs/>
          <w:szCs w:val="22"/>
          <w:lang w:val="vi"/>
        </w:rPr>
        <w:t>Ngày</w:t>
      </w:r>
    </w:p>
    <w:p w14:paraId="4BDE03BB" w14:textId="7AA34868" w:rsidR="004A0EB3" w:rsidRPr="00202382" w:rsidRDefault="004A0EB3" w:rsidP="0047025A">
      <w:pPr>
        <w:spacing w:before="240"/>
        <w:rPr>
          <w:rFonts w:ascii="Arial" w:hAnsi="Arial" w:cs="Arial"/>
          <w:b/>
          <w:sz w:val="22"/>
          <w:szCs w:val="22"/>
        </w:rPr>
      </w:pPr>
    </w:p>
    <w:tbl>
      <w:tblPr>
        <w:tblStyle w:val="TableGrid"/>
        <w:tblW w:w="0" w:type="auto"/>
        <w:tblInd w:w="-95" w:type="dxa"/>
        <w:tblLook w:val="04A0" w:firstRow="1" w:lastRow="0" w:firstColumn="1" w:lastColumn="0" w:noHBand="0" w:noVBand="1"/>
      </w:tblPr>
      <w:tblGrid>
        <w:gridCol w:w="9445"/>
      </w:tblGrid>
      <w:tr w:rsidR="000551D8" w:rsidRPr="00202382" w14:paraId="7220F157" w14:textId="77777777" w:rsidTr="004A0EB3">
        <w:tc>
          <w:tcPr>
            <w:tcW w:w="9445" w:type="dxa"/>
          </w:tcPr>
          <w:p w14:paraId="2BFC0FDB" w14:textId="77777777" w:rsidR="0047025A" w:rsidRPr="00202382" w:rsidRDefault="000551D8" w:rsidP="0047025A">
            <w:pPr>
              <w:spacing w:before="40"/>
              <w:rPr>
                <w:rFonts w:ascii="Arial Narrow" w:hAnsi="Arial Narrow" w:cs="Arial"/>
                <w:sz w:val="22"/>
                <w:szCs w:val="22"/>
              </w:rPr>
            </w:pPr>
            <w:r w:rsidRPr="00202382">
              <w:rPr>
                <w:rFonts w:ascii="Arial Narrow" w:hAnsi="Arial Narrow" w:cs="Arial"/>
                <w:b/>
                <w:bCs/>
                <w:i/>
                <w:iCs/>
                <w:sz w:val="22"/>
                <w:szCs w:val="22"/>
              </w:rPr>
              <w:lastRenderedPageBreak/>
              <w:t>Important!</w:t>
            </w:r>
            <w:r w:rsidRPr="00202382">
              <w:rPr>
                <w:rFonts w:ascii="Arial Narrow" w:hAnsi="Arial Narrow" w:cs="Arial"/>
                <w:sz w:val="22"/>
                <w:szCs w:val="22"/>
              </w:rPr>
              <w:t xml:space="preserve"> </w:t>
            </w:r>
            <w:r w:rsidRPr="00202382">
              <w:rPr>
                <w:rFonts w:ascii="Arial Narrow" w:hAnsi="Arial Narrow" w:cs="Arial"/>
                <w:b/>
                <w:bCs/>
                <w:sz w:val="22"/>
                <w:szCs w:val="22"/>
              </w:rPr>
              <w:t>Protected Person:</w:t>
            </w:r>
            <w:r w:rsidRPr="00202382">
              <w:rPr>
                <w:rFonts w:ascii="Arial Narrow" w:hAnsi="Arial Narrow" w:cs="Arial"/>
                <w:sz w:val="22"/>
                <w:szCs w:val="22"/>
              </w:rPr>
              <w:t xml:space="preserve"> Law enforcement must notify you before firearms are returned to the Restrained Person. Keep your contact information up to date with the law enforcement agency. The </w:t>
            </w:r>
            <w:r w:rsidRPr="00202382">
              <w:rPr>
                <w:rFonts w:ascii="Arial Narrow" w:hAnsi="Arial Narrow" w:cs="Arial"/>
                <w:i/>
                <w:iCs/>
                <w:sz w:val="22"/>
                <w:szCs w:val="22"/>
              </w:rPr>
              <w:t>Proof of Surrender</w:t>
            </w:r>
            <w:r w:rsidRPr="00202382">
              <w:rPr>
                <w:rFonts w:ascii="Arial Narrow" w:hAnsi="Arial Narrow" w:cs="Arial"/>
                <w:sz w:val="22"/>
                <w:szCs w:val="22"/>
              </w:rPr>
              <w:t xml:space="preserve"> in the court file should say which agency has the firearms. RCW 9.41.340.</w:t>
            </w:r>
          </w:p>
          <w:p w14:paraId="0DE054C6" w14:textId="11E22E4F" w:rsidR="000551D8" w:rsidRPr="00202382" w:rsidRDefault="0047025A" w:rsidP="0047025A">
            <w:pPr>
              <w:spacing w:after="40"/>
              <w:rPr>
                <w:rFonts w:ascii="Arial Narrow" w:hAnsi="Arial Narrow" w:cs="Arial"/>
                <w:b/>
                <w:i/>
                <w:iCs/>
                <w:sz w:val="22"/>
                <w:szCs w:val="22"/>
              </w:rPr>
            </w:pPr>
            <w:r w:rsidRPr="00202382">
              <w:rPr>
                <w:rFonts w:ascii="Arial Narrow" w:hAnsi="Arial Narrow" w:cs="Arial"/>
                <w:b/>
                <w:bCs/>
                <w:i/>
                <w:iCs/>
                <w:sz w:val="22"/>
                <w:szCs w:val="22"/>
                <w:lang w:val="vi"/>
              </w:rPr>
              <w:t>Quan Trọng!</w:t>
            </w:r>
            <w:r w:rsidRPr="00202382">
              <w:rPr>
                <w:rFonts w:ascii="Arial Narrow" w:hAnsi="Arial Narrow" w:cs="Arial"/>
                <w:i/>
                <w:iCs/>
                <w:sz w:val="22"/>
                <w:szCs w:val="22"/>
                <w:lang w:val="vi"/>
              </w:rPr>
              <w:t xml:space="preserve"> </w:t>
            </w:r>
            <w:r w:rsidRPr="00202382">
              <w:rPr>
                <w:rFonts w:ascii="Arial Narrow" w:hAnsi="Arial Narrow" w:cs="Arial"/>
                <w:b/>
                <w:bCs/>
                <w:i/>
                <w:iCs/>
                <w:sz w:val="22"/>
                <w:szCs w:val="22"/>
                <w:lang w:val="vi"/>
              </w:rPr>
              <w:t>Người Được Bảo Vệ:</w:t>
            </w:r>
            <w:r w:rsidRPr="00202382">
              <w:rPr>
                <w:rFonts w:ascii="Arial Narrow" w:hAnsi="Arial Narrow" w:cs="Arial"/>
                <w:i/>
                <w:iCs/>
                <w:sz w:val="22"/>
                <w:szCs w:val="22"/>
                <w:lang w:val="vi"/>
              </w:rPr>
              <w:t xml:space="preserve"> Cơ quan thực thi pháp luật phải thông báo cho quý vị trước khi trả lại súng cho Người Bị Ngăn Cấm. Luôn cập nhật thông tin liên hệ của quý vị với cơ quan thực thi pháp luật. Bằng Chứng Giao Nộp trong hồ sơ tòa án phải cho biết cơ quan nào có súng. RCW 9.41.340.</w:t>
            </w:r>
          </w:p>
        </w:tc>
      </w:tr>
    </w:tbl>
    <w:p w14:paraId="064D1FDA" w14:textId="071A486D" w:rsidR="000551D8" w:rsidRPr="00202382" w:rsidRDefault="000551D8" w:rsidP="0047025A">
      <w:pPr>
        <w:rPr>
          <w:rFonts w:ascii="Arial" w:hAnsi="Arial" w:cs="Arial"/>
          <w:sz w:val="12"/>
          <w:szCs w:val="12"/>
        </w:rPr>
      </w:pPr>
    </w:p>
    <w:tbl>
      <w:tblPr>
        <w:tblStyle w:val="TableGrid"/>
        <w:tblW w:w="0" w:type="auto"/>
        <w:tblInd w:w="-95" w:type="dxa"/>
        <w:tblLook w:val="04A0" w:firstRow="1" w:lastRow="0" w:firstColumn="1" w:lastColumn="0" w:noHBand="0" w:noVBand="1"/>
      </w:tblPr>
      <w:tblGrid>
        <w:gridCol w:w="9445"/>
      </w:tblGrid>
      <w:tr w:rsidR="00B40D2D" w:rsidRPr="00235300" w14:paraId="35D2B67D" w14:textId="77777777" w:rsidTr="005773B8">
        <w:tc>
          <w:tcPr>
            <w:tcW w:w="9445" w:type="dxa"/>
          </w:tcPr>
          <w:p w14:paraId="0719C229" w14:textId="77777777" w:rsidR="0047025A" w:rsidRPr="00202382" w:rsidRDefault="00F31AAE" w:rsidP="0047025A">
            <w:pPr>
              <w:rPr>
                <w:rFonts w:ascii="Arial Narrow" w:hAnsi="Arial Narrow" w:cs="Arial"/>
                <w:sz w:val="22"/>
                <w:szCs w:val="22"/>
              </w:rPr>
            </w:pPr>
            <w:r w:rsidRPr="00202382">
              <w:rPr>
                <w:rFonts w:ascii="Arial Narrow" w:hAnsi="Arial Narrow" w:cs="Arial"/>
                <w:b/>
                <w:bCs/>
                <w:sz w:val="22"/>
                <w:szCs w:val="22"/>
              </w:rPr>
              <w:t xml:space="preserve">Certificate of Compliance With VAWA. </w:t>
            </w:r>
            <w:r w:rsidRPr="00202382">
              <w:rPr>
                <w:rFonts w:ascii="Arial Narrow" w:hAnsi="Arial Narrow" w:cs="Arial"/>
                <w:sz w:val="22"/>
                <w:szCs w:val="22"/>
              </w:rPr>
              <w:t>This protection order meets all "full faith and credit" requirements of the Violence Against Women Act, 18 U.S.C.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 as if it were an order of that jurisdiction.</w:t>
            </w:r>
          </w:p>
          <w:p w14:paraId="560FC3AD" w14:textId="53BC76CE" w:rsidR="00B40D2D" w:rsidRPr="00202382" w:rsidRDefault="0047025A" w:rsidP="0047025A">
            <w:pPr>
              <w:rPr>
                <w:rFonts w:ascii="Arial Narrow" w:hAnsi="Arial Narrow" w:cs="Arial"/>
                <w:i/>
                <w:iCs/>
                <w:sz w:val="22"/>
                <w:szCs w:val="22"/>
                <w:lang w:val="vi"/>
              </w:rPr>
            </w:pPr>
            <w:r w:rsidRPr="00202382">
              <w:rPr>
                <w:rFonts w:ascii="Arial Narrow" w:hAnsi="Arial Narrow" w:cs="Arial"/>
                <w:b/>
                <w:bCs/>
                <w:i/>
                <w:iCs/>
                <w:sz w:val="22"/>
                <w:szCs w:val="22"/>
                <w:lang w:val="vi"/>
              </w:rPr>
              <w:t xml:space="preserve">Chứng Nhận Tuân Thủ VAWA. </w:t>
            </w:r>
            <w:r w:rsidRPr="00202382">
              <w:rPr>
                <w:rFonts w:ascii="Arial Narrow" w:hAnsi="Arial Narrow" w:cs="Arial"/>
                <w:i/>
                <w:iCs/>
                <w:sz w:val="22"/>
                <w:szCs w:val="22"/>
                <w:lang w:val="vi"/>
              </w:rPr>
              <w:t>Lệnh bảo vệ này đáp ứng tất cả các yêu cầu về "sự tin tưởng và tín nhiệm hoàn toàn" của Đạo Luật Chống Bạo Hành Phụ Nữ, 18 U.S.C. § 2265 (1994) (VAWA) khi thông báo cho người bị ngăn cấm. Tòa án này có thẩm quyền đối với các đương sự và vấn đề này; người bị ngăn cấm đã hoặc sẽ được thông báo và có cơ hội kịp thời để được lắng nghe và xét xử theo quy định luật pháp của thẩm quyền này. Lệnh này có thể được thực thi ở tất cả 50 tiểu bang, vùng đất bộ lạc Da Đỏ, District of Columbia, Commonwealth of Puerto Rico, Quần đảo Virgin thuộc Hoa Kỳ, Samoa thuộc Mỹ, Quần đảo Bắc Mariana và Guam, như thể đó là lệnh của thẩm quyền đó.</w:t>
            </w:r>
          </w:p>
        </w:tc>
      </w:tr>
    </w:tbl>
    <w:p w14:paraId="68722D80" w14:textId="77777777" w:rsidR="00A95EDD" w:rsidRPr="00202382" w:rsidRDefault="00A95EDD" w:rsidP="0047025A">
      <w:pPr>
        <w:rPr>
          <w:rFonts w:ascii="Arial" w:hAnsi="Arial" w:cs="Arial"/>
          <w:sz w:val="12"/>
          <w:szCs w:val="12"/>
          <w:lang w:val="vi"/>
        </w:rPr>
      </w:pPr>
    </w:p>
    <w:sectPr w:rsidR="00A95EDD" w:rsidRPr="00202382" w:rsidSect="007A3381">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2004" w14:textId="77777777" w:rsidR="000F21A2" w:rsidRDefault="000F21A2" w:rsidP="00632F5F">
      <w:r>
        <w:separator/>
      </w:r>
    </w:p>
  </w:endnote>
  <w:endnote w:type="continuationSeparator" w:id="0">
    <w:p w14:paraId="3391E061" w14:textId="77777777" w:rsidR="000F21A2" w:rsidRDefault="000F21A2"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130"/>
      <w:gridCol w:w="3128"/>
      <w:gridCol w:w="3102"/>
    </w:tblGrid>
    <w:tr w:rsidR="00ED186B" w:rsidRPr="00202382" w14:paraId="33E2603E" w14:textId="77777777" w:rsidTr="003B7C3B">
      <w:tc>
        <w:tcPr>
          <w:tcW w:w="3192" w:type="dxa"/>
          <w:shd w:val="clear" w:color="auto" w:fill="auto"/>
        </w:tcPr>
        <w:p w14:paraId="542F2764" w14:textId="6A62A6FD" w:rsidR="00ED186B" w:rsidRPr="00202382" w:rsidRDefault="00ED186B" w:rsidP="00632F5F">
          <w:pPr>
            <w:tabs>
              <w:tab w:val="center" w:pos="4680"/>
              <w:tab w:val="right" w:pos="9360"/>
            </w:tabs>
            <w:rPr>
              <w:rFonts w:ascii="Arial" w:hAnsi="Arial" w:cs="Arial"/>
              <w:sz w:val="18"/>
              <w:szCs w:val="18"/>
            </w:rPr>
          </w:pPr>
          <w:r w:rsidRPr="00202382">
            <w:rPr>
              <w:rFonts w:ascii="Arial" w:hAnsi="Arial" w:cs="Arial"/>
              <w:sz w:val="18"/>
              <w:szCs w:val="18"/>
            </w:rPr>
            <w:t>RCW 7.105.305, .310</w:t>
          </w:r>
        </w:p>
        <w:p w14:paraId="30071446" w14:textId="2B2B9EC5" w:rsidR="00ED186B" w:rsidRPr="00202382" w:rsidRDefault="00ED186B" w:rsidP="00632F5F">
          <w:pPr>
            <w:tabs>
              <w:tab w:val="center" w:pos="4680"/>
              <w:tab w:val="right" w:pos="9360"/>
            </w:tabs>
            <w:rPr>
              <w:rFonts w:ascii="Arial" w:hAnsi="Arial" w:cs="Arial"/>
              <w:sz w:val="18"/>
              <w:szCs w:val="18"/>
            </w:rPr>
          </w:pPr>
          <w:r w:rsidRPr="00202382">
            <w:rPr>
              <w:rFonts w:ascii="Arial" w:hAnsi="Arial" w:cs="Arial"/>
              <w:sz w:val="18"/>
              <w:szCs w:val="18"/>
            </w:rPr>
            <w:t>Mandatory</w:t>
          </w:r>
          <w:r w:rsidR="00202382">
            <w:rPr>
              <w:rFonts w:ascii="Arial" w:hAnsi="Arial" w:cs="Arial"/>
              <w:sz w:val="18"/>
              <w:szCs w:val="18"/>
            </w:rPr>
            <w:t xml:space="preserve"> VI</w:t>
          </w:r>
          <w:r w:rsidRPr="00202382">
            <w:rPr>
              <w:rFonts w:ascii="Arial" w:hAnsi="Arial" w:cs="Arial"/>
              <w:sz w:val="18"/>
              <w:szCs w:val="18"/>
            </w:rPr>
            <w:t xml:space="preserve"> </w:t>
          </w:r>
          <w:r w:rsidRPr="00202382">
            <w:rPr>
              <w:rFonts w:ascii="Arial" w:hAnsi="Arial" w:cs="Arial"/>
              <w:i/>
              <w:iCs/>
              <w:sz w:val="18"/>
              <w:szCs w:val="18"/>
            </w:rPr>
            <w:t>(01/2024)</w:t>
          </w:r>
          <w:r w:rsidR="00202382">
            <w:rPr>
              <w:rFonts w:ascii="Arial" w:hAnsi="Arial" w:cs="Arial"/>
              <w:i/>
              <w:iCs/>
              <w:sz w:val="18"/>
              <w:szCs w:val="18"/>
            </w:rPr>
            <w:t xml:space="preserve"> </w:t>
          </w:r>
          <w:r w:rsidR="00202382" w:rsidRPr="00202382">
            <w:rPr>
              <w:rFonts w:ascii="Arial" w:hAnsi="Arial" w:cs="Arial"/>
              <w:sz w:val="18"/>
              <w:szCs w:val="18"/>
            </w:rPr>
            <w:t>Vietnamese</w:t>
          </w:r>
        </w:p>
        <w:p w14:paraId="1AA19F51" w14:textId="7D272B03" w:rsidR="00ED186B" w:rsidRPr="00202382" w:rsidRDefault="00ED186B" w:rsidP="00632F5F">
          <w:pPr>
            <w:tabs>
              <w:tab w:val="center" w:pos="4680"/>
              <w:tab w:val="right" w:pos="9360"/>
            </w:tabs>
            <w:rPr>
              <w:rFonts w:ascii="Arial" w:hAnsi="Arial" w:cs="Arial"/>
              <w:sz w:val="18"/>
              <w:szCs w:val="18"/>
            </w:rPr>
          </w:pPr>
          <w:r w:rsidRPr="00202382">
            <w:rPr>
              <w:rFonts w:ascii="Arial" w:hAnsi="Arial" w:cs="Arial"/>
              <w:b/>
              <w:bCs/>
              <w:sz w:val="18"/>
              <w:szCs w:val="18"/>
            </w:rPr>
            <w:t>PO 030</w:t>
          </w:r>
        </w:p>
      </w:tc>
      <w:tc>
        <w:tcPr>
          <w:tcW w:w="3192" w:type="dxa"/>
          <w:shd w:val="clear" w:color="auto" w:fill="auto"/>
        </w:tcPr>
        <w:p w14:paraId="4569B0C1" w14:textId="740F1D4B" w:rsidR="00ED186B" w:rsidRPr="00202382" w:rsidRDefault="00ED186B" w:rsidP="00632F5F">
          <w:pPr>
            <w:tabs>
              <w:tab w:val="center" w:pos="4680"/>
              <w:tab w:val="right" w:pos="9360"/>
            </w:tabs>
            <w:jc w:val="center"/>
            <w:rPr>
              <w:rFonts w:ascii="Arial" w:hAnsi="Arial" w:cs="Arial"/>
              <w:sz w:val="18"/>
              <w:szCs w:val="18"/>
            </w:rPr>
          </w:pPr>
          <w:r w:rsidRPr="00202382">
            <w:rPr>
              <w:rFonts w:ascii="Arial" w:hAnsi="Arial" w:cs="Arial"/>
              <w:sz w:val="18"/>
              <w:szCs w:val="18"/>
            </w:rPr>
            <w:t xml:space="preserve">Temporary Protection Order </w:t>
          </w:r>
          <w:r w:rsidRPr="00202382">
            <w:rPr>
              <w:rFonts w:ascii="Arial" w:hAnsi="Arial" w:cs="Arial"/>
              <w:sz w:val="18"/>
              <w:szCs w:val="18"/>
            </w:rPr>
            <w:br/>
            <w:t>and Hearing Notice</w:t>
          </w:r>
        </w:p>
        <w:p w14:paraId="02AEBD26" w14:textId="22C78794" w:rsidR="00ED186B" w:rsidRPr="00202382" w:rsidRDefault="00ED186B" w:rsidP="00632F5F">
          <w:pPr>
            <w:tabs>
              <w:tab w:val="center" w:pos="1488"/>
              <w:tab w:val="right" w:pos="2976"/>
              <w:tab w:val="center" w:pos="4680"/>
              <w:tab w:val="right" w:pos="9360"/>
            </w:tabs>
            <w:jc w:val="center"/>
            <w:rPr>
              <w:rFonts w:ascii="Arial" w:hAnsi="Arial" w:cs="Arial"/>
              <w:b/>
              <w:sz w:val="18"/>
              <w:szCs w:val="18"/>
            </w:rPr>
          </w:pPr>
          <w:r w:rsidRPr="00202382">
            <w:rPr>
              <w:rFonts w:ascii="Arial" w:hAnsi="Arial"/>
              <w:sz w:val="18"/>
              <w:szCs w:val="18"/>
            </w:rPr>
            <w:t xml:space="preserve">p. </w:t>
          </w:r>
          <w:r w:rsidRPr="00202382">
            <w:rPr>
              <w:rFonts w:ascii="Arial" w:hAnsi="Arial"/>
              <w:b/>
              <w:bCs/>
              <w:sz w:val="18"/>
              <w:szCs w:val="18"/>
            </w:rPr>
            <w:fldChar w:fldCharType="begin"/>
          </w:r>
          <w:r w:rsidRPr="00202382">
            <w:rPr>
              <w:rFonts w:ascii="Arial" w:hAnsi="Arial"/>
              <w:b/>
              <w:bCs/>
              <w:sz w:val="18"/>
              <w:szCs w:val="18"/>
            </w:rPr>
            <w:instrText xml:space="preserve"> PAGE  \* Arabic  \* MERGEFORMAT </w:instrText>
          </w:r>
          <w:r w:rsidRPr="00202382">
            <w:rPr>
              <w:rFonts w:ascii="Arial" w:hAnsi="Arial"/>
              <w:b/>
              <w:bCs/>
              <w:sz w:val="18"/>
              <w:szCs w:val="18"/>
            </w:rPr>
            <w:fldChar w:fldCharType="separate"/>
          </w:r>
          <w:r w:rsidRPr="00202382">
            <w:rPr>
              <w:rFonts w:ascii="Arial" w:hAnsi="Arial"/>
              <w:b/>
              <w:bCs/>
              <w:noProof/>
              <w:sz w:val="18"/>
              <w:szCs w:val="18"/>
            </w:rPr>
            <w:t>11</w:t>
          </w:r>
          <w:r w:rsidRPr="00202382">
            <w:rPr>
              <w:rFonts w:ascii="Arial" w:hAnsi="Arial"/>
              <w:b/>
              <w:bCs/>
              <w:sz w:val="18"/>
              <w:szCs w:val="18"/>
            </w:rPr>
            <w:fldChar w:fldCharType="end"/>
          </w:r>
          <w:r w:rsidRPr="00202382">
            <w:rPr>
              <w:rFonts w:ascii="Arial" w:hAnsi="Arial"/>
              <w:sz w:val="18"/>
              <w:szCs w:val="18"/>
            </w:rPr>
            <w:t xml:space="preserve"> of </w:t>
          </w:r>
          <w:r w:rsidRPr="00202382">
            <w:rPr>
              <w:rFonts w:ascii="Arial" w:hAnsi="Arial"/>
              <w:b/>
              <w:bCs/>
              <w:sz w:val="18"/>
              <w:szCs w:val="18"/>
            </w:rPr>
            <w:fldChar w:fldCharType="begin"/>
          </w:r>
          <w:r w:rsidRPr="00202382">
            <w:rPr>
              <w:rFonts w:ascii="Arial" w:hAnsi="Arial"/>
              <w:b/>
              <w:bCs/>
              <w:sz w:val="18"/>
              <w:szCs w:val="18"/>
            </w:rPr>
            <w:instrText xml:space="preserve"> SECTIONPAGES   \* MERGEFORMAT </w:instrText>
          </w:r>
          <w:r w:rsidRPr="00202382">
            <w:rPr>
              <w:rFonts w:ascii="Arial" w:hAnsi="Arial"/>
              <w:b/>
              <w:bCs/>
              <w:sz w:val="18"/>
              <w:szCs w:val="18"/>
            </w:rPr>
            <w:fldChar w:fldCharType="separate"/>
          </w:r>
          <w:r w:rsidR="00235300">
            <w:rPr>
              <w:rFonts w:ascii="Arial" w:hAnsi="Arial"/>
              <w:b/>
              <w:bCs/>
              <w:noProof/>
              <w:sz w:val="18"/>
              <w:szCs w:val="18"/>
            </w:rPr>
            <w:t>18</w:t>
          </w:r>
          <w:r w:rsidRPr="00202382">
            <w:rPr>
              <w:rFonts w:ascii="Arial" w:hAnsi="Arial"/>
              <w:b/>
              <w:bCs/>
              <w:sz w:val="18"/>
              <w:szCs w:val="18"/>
            </w:rPr>
            <w:fldChar w:fldCharType="end"/>
          </w:r>
        </w:p>
      </w:tc>
      <w:tc>
        <w:tcPr>
          <w:tcW w:w="3192" w:type="dxa"/>
          <w:shd w:val="clear" w:color="auto" w:fill="auto"/>
        </w:tcPr>
        <w:p w14:paraId="049B16E7" w14:textId="77777777" w:rsidR="00ED186B" w:rsidRPr="00202382" w:rsidRDefault="00ED186B" w:rsidP="00632F5F">
          <w:pPr>
            <w:tabs>
              <w:tab w:val="center" w:pos="4680"/>
              <w:tab w:val="right" w:pos="9360"/>
            </w:tabs>
            <w:rPr>
              <w:rFonts w:ascii="Arial" w:hAnsi="Arial" w:cs="Arial"/>
              <w:sz w:val="18"/>
              <w:szCs w:val="18"/>
            </w:rPr>
          </w:pPr>
        </w:p>
      </w:tc>
    </w:tr>
  </w:tbl>
  <w:p w14:paraId="2F7CCF79" w14:textId="77777777" w:rsidR="00ED186B" w:rsidRPr="00202382" w:rsidRDefault="00ED186B">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20DA" w14:textId="77777777" w:rsidR="000F21A2" w:rsidRDefault="000F21A2" w:rsidP="00632F5F">
      <w:r>
        <w:separator/>
      </w:r>
    </w:p>
  </w:footnote>
  <w:footnote w:type="continuationSeparator" w:id="0">
    <w:p w14:paraId="4269325B" w14:textId="77777777" w:rsidR="000F21A2" w:rsidRDefault="000F21A2"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445"/>
    <w:multiLevelType w:val="hybridMultilevel"/>
    <w:tmpl w:val="C4B05092"/>
    <w:lvl w:ilvl="0" w:tplc="5D0891DA">
      <w:start w:val="2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523B2B"/>
    <w:multiLevelType w:val="hybridMultilevel"/>
    <w:tmpl w:val="AB849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390B0A"/>
    <w:multiLevelType w:val="hybridMultilevel"/>
    <w:tmpl w:val="6298E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13EF2"/>
    <w:multiLevelType w:val="hybridMultilevel"/>
    <w:tmpl w:val="64081A6A"/>
    <w:lvl w:ilvl="0" w:tplc="CC04431E">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EC01C8"/>
    <w:multiLevelType w:val="hybridMultilevel"/>
    <w:tmpl w:val="FA042402"/>
    <w:lvl w:ilvl="0" w:tplc="ECDA0762">
      <w:start w:val="1"/>
      <w:numFmt w:val="upperLetter"/>
      <w:pStyle w:val="POprotectionslist"/>
      <w:lvlText w:val="%1."/>
      <w:lvlJc w:val="left"/>
      <w:pPr>
        <w:ind w:left="99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2186394">
    <w:abstractNumId w:val="11"/>
  </w:num>
  <w:num w:numId="2" w16cid:durableId="1909606589">
    <w:abstractNumId w:val="7"/>
  </w:num>
  <w:num w:numId="3" w16cid:durableId="229583798">
    <w:abstractNumId w:val="3"/>
  </w:num>
  <w:num w:numId="4" w16cid:durableId="976180476">
    <w:abstractNumId w:val="9"/>
  </w:num>
  <w:num w:numId="5" w16cid:durableId="1352490551">
    <w:abstractNumId w:val="10"/>
  </w:num>
  <w:num w:numId="6" w16cid:durableId="525409398">
    <w:abstractNumId w:val="1"/>
  </w:num>
  <w:num w:numId="7" w16cid:durableId="1879312123">
    <w:abstractNumId w:val="8"/>
  </w:num>
  <w:num w:numId="8" w16cid:durableId="1617253236">
    <w:abstractNumId w:val="5"/>
  </w:num>
  <w:num w:numId="9" w16cid:durableId="401022523">
    <w:abstractNumId w:val="2"/>
  </w:num>
  <w:num w:numId="10" w16cid:durableId="532377681">
    <w:abstractNumId w:val="6"/>
  </w:num>
  <w:num w:numId="11" w16cid:durableId="2102526166">
    <w:abstractNumId w:val="10"/>
    <w:lvlOverride w:ilvl="0">
      <w:startOverride w:val="1"/>
    </w:lvlOverride>
  </w:num>
  <w:num w:numId="12" w16cid:durableId="1762947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539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27B"/>
    <w:rsid w:val="000041D0"/>
    <w:rsid w:val="00006959"/>
    <w:rsid w:val="00010FFC"/>
    <w:rsid w:val="00011838"/>
    <w:rsid w:val="00011A0F"/>
    <w:rsid w:val="00012718"/>
    <w:rsid w:val="000145A7"/>
    <w:rsid w:val="0001672D"/>
    <w:rsid w:val="000167F5"/>
    <w:rsid w:val="00016921"/>
    <w:rsid w:val="00020308"/>
    <w:rsid w:val="00021990"/>
    <w:rsid w:val="000223DB"/>
    <w:rsid w:val="00022E57"/>
    <w:rsid w:val="00023A68"/>
    <w:rsid w:val="00024DB0"/>
    <w:rsid w:val="00025D20"/>
    <w:rsid w:val="00034043"/>
    <w:rsid w:val="0003673A"/>
    <w:rsid w:val="00036F5D"/>
    <w:rsid w:val="00043A02"/>
    <w:rsid w:val="00045321"/>
    <w:rsid w:val="00046842"/>
    <w:rsid w:val="00051F9D"/>
    <w:rsid w:val="00054B9D"/>
    <w:rsid w:val="000551D8"/>
    <w:rsid w:val="00055711"/>
    <w:rsid w:val="0005733E"/>
    <w:rsid w:val="0005744C"/>
    <w:rsid w:val="00057827"/>
    <w:rsid w:val="0006041F"/>
    <w:rsid w:val="00061F97"/>
    <w:rsid w:val="00063C24"/>
    <w:rsid w:val="00066978"/>
    <w:rsid w:val="000729E2"/>
    <w:rsid w:val="000748F6"/>
    <w:rsid w:val="00075561"/>
    <w:rsid w:val="00081FCF"/>
    <w:rsid w:val="000845BC"/>
    <w:rsid w:val="00086A0A"/>
    <w:rsid w:val="00086F08"/>
    <w:rsid w:val="000873BA"/>
    <w:rsid w:val="0008776D"/>
    <w:rsid w:val="0009229E"/>
    <w:rsid w:val="000944B0"/>
    <w:rsid w:val="00095E86"/>
    <w:rsid w:val="0009611B"/>
    <w:rsid w:val="000A3F49"/>
    <w:rsid w:val="000A6311"/>
    <w:rsid w:val="000B0191"/>
    <w:rsid w:val="000B46C2"/>
    <w:rsid w:val="000B525B"/>
    <w:rsid w:val="000B6E2C"/>
    <w:rsid w:val="000B7527"/>
    <w:rsid w:val="000C0D79"/>
    <w:rsid w:val="000C325A"/>
    <w:rsid w:val="000C61B7"/>
    <w:rsid w:val="000C6860"/>
    <w:rsid w:val="000D56E2"/>
    <w:rsid w:val="000E2B9E"/>
    <w:rsid w:val="000E3ADD"/>
    <w:rsid w:val="000E44B4"/>
    <w:rsid w:val="000E6D35"/>
    <w:rsid w:val="000F21A2"/>
    <w:rsid w:val="000F3BD2"/>
    <w:rsid w:val="001010EA"/>
    <w:rsid w:val="001036FA"/>
    <w:rsid w:val="001051F7"/>
    <w:rsid w:val="00105749"/>
    <w:rsid w:val="00106169"/>
    <w:rsid w:val="001068ED"/>
    <w:rsid w:val="00106963"/>
    <w:rsid w:val="00107650"/>
    <w:rsid w:val="00110034"/>
    <w:rsid w:val="0011070A"/>
    <w:rsid w:val="0011086A"/>
    <w:rsid w:val="00111BA2"/>
    <w:rsid w:val="00113B1A"/>
    <w:rsid w:val="00113FCC"/>
    <w:rsid w:val="00114F6B"/>
    <w:rsid w:val="0011508F"/>
    <w:rsid w:val="0011604E"/>
    <w:rsid w:val="00121A0C"/>
    <w:rsid w:val="0012398D"/>
    <w:rsid w:val="00124FC9"/>
    <w:rsid w:val="0012675E"/>
    <w:rsid w:val="001313C1"/>
    <w:rsid w:val="00132916"/>
    <w:rsid w:val="001330BC"/>
    <w:rsid w:val="00135B51"/>
    <w:rsid w:val="0013736E"/>
    <w:rsid w:val="001376F9"/>
    <w:rsid w:val="00140AF2"/>
    <w:rsid w:val="001411D3"/>
    <w:rsid w:val="00141CCE"/>
    <w:rsid w:val="00141EA2"/>
    <w:rsid w:val="00142507"/>
    <w:rsid w:val="00144138"/>
    <w:rsid w:val="00151E9F"/>
    <w:rsid w:val="00156F34"/>
    <w:rsid w:val="00157A80"/>
    <w:rsid w:val="00160AFA"/>
    <w:rsid w:val="00161933"/>
    <w:rsid w:val="001632A8"/>
    <w:rsid w:val="001635C8"/>
    <w:rsid w:val="001637B8"/>
    <w:rsid w:val="00167781"/>
    <w:rsid w:val="0017055A"/>
    <w:rsid w:val="00170FAF"/>
    <w:rsid w:val="00172C3C"/>
    <w:rsid w:val="00177F8E"/>
    <w:rsid w:val="00180D85"/>
    <w:rsid w:val="00187418"/>
    <w:rsid w:val="001957D7"/>
    <w:rsid w:val="00197325"/>
    <w:rsid w:val="001A0987"/>
    <w:rsid w:val="001A1A11"/>
    <w:rsid w:val="001A1EF8"/>
    <w:rsid w:val="001A2BD0"/>
    <w:rsid w:val="001A4716"/>
    <w:rsid w:val="001A542A"/>
    <w:rsid w:val="001A7462"/>
    <w:rsid w:val="001A7756"/>
    <w:rsid w:val="001A7A11"/>
    <w:rsid w:val="001A7AB4"/>
    <w:rsid w:val="001A7B12"/>
    <w:rsid w:val="001B0B50"/>
    <w:rsid w:val="001B1F62"/>
    <w:rsid w:val="001B3237"/>
    <w:rsid w:val="001B501C"/>
    <w:rsid w:val="001B5519"/>
    <w:rsid w:val="001B5A6D"/>
    <w:rsid w:val="001C0271"/>
    <w:rsid w:val="001C3245"/>
    <w:rsid w:val="001C458D"/>
    <w:rsid w:val="001C5930"/>
    <w:rsid w:val="001C6672"/>
    <w:rsid w:val="001C6AFA"/>
    <w:rsid w:val="001C79AD"/>
    <w:rsid w:val="001D1BF4"/>
    <w:rsid w:val="001D6FF3"/>
    <w:rsid w:val="001E0A87"/>
    <w:rsid w:val="001F01DE"/>
    <w:rsid w:val="001F1918"/>
    <w:rsid w:val="001F28BA"/>
    <w:rsid w:val="001F4830"/>
    <w:rsid w:val="001F7348"/>
    <w:rsid w:val="001F7C52"/>
    <w:rsid w:val="00202382"/>
    <w:rsid w:val="00203A79"/>
    <w:rsid w:val="00205EF4"/>
    <w:rsid w:val="00205FA3"/>
    <w:rsid w:val="00212101"/>
    <w:rsid w:val="002127E1"/>
    <w:rsid w:val="002135C9"/>
    <w:rsid w:val="00213CF4"/>
    <w:rsid w:val="00216326"/>
    <w:rsid w:val="00217F68"/>
    <w:rsid w:val="002242A0"/>
    <w:rsid w:val="00227FAE"/>
    <w:rsid w:val="00232CBA"/>
    <w:rsid w:val="00233D5C"/>
    <w:rsid w:val="00234A76"/>
    <w:rsid w:val="00235300"/>
    <w:rsid w:val="00235E8D"/>
    <w:rsid w:val="00242959"/>
    <w:rsid w:val="00245C79"/>
    <w:rsid w:val="002514EA"/>
    <w:rsid w:val="00251515"/>
    <w:rsid w:val="002622C9"/>
    <w:rsid w:val="00266ECE"/>
    <w:rsid w:val="00272975"/>
    <w:rsid w:val="00274441"/>
    <w:rsid w:val="00276C6C"/>
    <w:rsid w:val="002810AC"/>
    <w:rsid w:val="00281D7D"/>
    <w:rsid w:val="00282823"/>
    <w:rsid w:val="00283986"/>
    <w:rsid w:val="00283E89"/>
    <w:rsid w:val="00290B75"/>
    <w:rsid w:val="00293F9E"/>
    <w:rsid w:val="00296CBA"/>
    <w:rsid w:val="00297890"/>
    <w:rsid w:val="002A12C7"/>
    <w:rsid w:val="002A3752"/>
    <w:rsid w:val="002B1358"/>
    <w:rsid w:val="002C0A8E"/>
    <w:rsid w:val="002C2A3F"/>
    <w:rsid w:val="002C38F3"/>
    <w:rsid w:val="002D6248"/>
    <w:rsid w:val="002E21EA"/>
    <w:rsid w:val="002E2BDC"/>
    <w:rsid w:val="002E5140"/>
    <w:rsid w:val="002F0443"/>
    <w:rsid w:val="002F10C3"/>
    <w:rsid w:val="002F1C7E"/>
    <w:rsid w:val="002F3D34"/>
    <w:rsid w:val="002F59EE"/>
    <w:rsid w:val="002F6ED3"/>
    <w:rsid w:val="0030044A"/>
    <w:rsid w:val="00301606"/>
    <w:rsid w:val="0030336A"/>
    <w:rsid w:val="003038A4"/>
    <w:rsid w:val="00303E7E"/>
    <w:rsid w:val="00305519"/>
    <w:rsid w:val="00310AF3"/>
    <w:rsid w:val="003110B9"/>
    <w:rsid w:val="003132DC"/>
    <w:rsid w:val="00313C5A"/>
    <w:rsid w:val="00314B0A"/>
    <w:rsid w:val="00316310"/>
    <w:rsid w:val="00321055"/>
    <w:rsid w:val="00325E04"/>
    <w:rsid w:val="00330D49"/>
    <w:rsid w:val="00330F8E"/>
    <w:rsid w:val="003408B7"/>
    <w:rsid w:val="00340E0E"/>
    <w:rsid w:val="00341B66"/>
    <w:rsid w:val="00342939"/>
    <w:rsid w:val="00344578"/>
    <w:rsid w:val="003504FB"/>
    <w:rsid w:val="00350894"/>
    <w:rsid w:val="003510B7"/>
    <w:rsid w:val="00354F13"/>
    <w:rsid w:val="00355D56"/>
    <w:rsid w:val="00357FEB"/>
    <w:rsid w:val="00361845"/>
    <w:rsid w:val="003647E5"/>
    <w:rsid w:val="00365BC6"/>
    <w:rsid w:val="00370C7D"/>
    <w:rsid w:val="00375031"/>
    <w:rsid w:val="00380992"/>
    <w:rsid w:val="00397C9F"/>
    <w:rsid w:val="003A0B96"/>
    <w:rsid w:val="003A0EDE"/>
    <w:rsid w:val="003A1285"/>
    <w:rsid w:val="003A17A5"/>
    <w:rsid w:val="003A4717"/>
    <w:rsid w:val="003B056A"/>
    <w:rsid w:val="003B264F"/>
    <w:rsid w:val="003B2655"/>
    <w:rsid w:val="003B3A68"/>
    <w:rsid w:val="003B6E79"/>
    <w:rsid w:val="003B796C"/>
    <w:rsid w:val="003B7C3B"/>
    <w:rsid w:val="003C0DD3"/>
    <w:rsid w:val="003C1582"/>
    <w:rsid w:val="003C1DFB"/>
    <w:rsid w:val="003C238C"/>
    <w:rsid w:val="003C3E0E"/>
    <w:rsid w:val="003C5728"/>
    <w:rsid w:val="003C586F"/>
    <w:rsid w:val="003D0A4F"/>
    <w:rsid w:val="003D15C0"/>
    <w:rsid w:val="003D1825"/>
    <w:rsid w:val="003D264B"/>
    <w:rsid w:val="003D34FF"/>
    <w:rsid w:val="003D412A"/>
    <w:rsid w:val="003D5D5C"/>
    <w:rsid w:val="003D6A66"/>
    <w:rsid w:val="003E00DA"/>
    <w:rsid w:val="003E188C"/>
    <w:rsid w:val="003E2DE0"/>
    <w:rsid w:val="003E5BF5"/>
    <w:rsid w:val="003E5F48"/>
    <w:rsid w:val="003E7B0A"/>
    <w:rsid w:val="003E7E6D"/>
    <w:rsid w:val="003F5EF7"/>
    <w:rsid w:val="004024F1"/>
    <w:rsid w:val="00402B27"/>
    <w:rsid w:val="00404FEE"/>
    <w:rsid w:val="00405F1B"/>
    <w:rsid w:val="00410316"/>
    <w:rsid w:val="004119F0"/>
    <w:rsid w:val="00412D3F"/>
    <w:rsid w:val="00424AA6"/>
    <w:rsid w:val="00425141"/>
    <w:rsid w:val="00430018"/>
    <w:rsid w:val="00434936"/>
    <w:rsid w:val="00434E03"/>
    <w:rsid w:val="004404B3"/>
    <w:rsid w:val="00441DA9"/>
    <w:rsid w:val="004425D6"/>
    <w:rsid w:val="00443C37"/>
    <w:rsid w:val="00446720"/>
    <w:rsid w:val="00450481"/>
    <w:rsid w:val="00452BD9"/>
    <w:rsid w:val="004538BA"/>
    <w:rsid w:val="004544F3"/>
    <w:rsid w:val="00456152"/>
    <w:rsid w:val="004601DD"/>
    <w:rsid w:val="00462682"/>
    <w:rsid w:val="00463420"/>
    <w:rsid w:val="0047025A"/>
    <w:rsid w:val="00470E2A"/>
    <w:rsid w:val="00471381"/>
    <w:rsid w:val="00472A2A"/>
    <w:rsid w:val="00473AC4"/>
    <w:rsid w:val="00475ED3"/>
    <w:rsid w:val="00476FBF"/>
    <w:rsid w:val="004833E0"/>
    <w:rsid w:val="00491CC4"/>
    <w:rsid w:val="00491E52"/>
    <w:rsid w:val="004931DA"/>
    <w:rsid w:val="004A0340"/>
    <w:rsid w:val="004A0EB3"/>
    <w:rsid w:val="004A5840"/>
    <w:rsid w:val="004B4874"/>
    <w:rsid w:val="004B4F49"/>
    <w:rsid w:val="004B7665"/>
    <w:rsid w:val="004C1063"/>
    <w:rsid w:val="004C25AE"/>
    <w:rsid w:val="004C5049"/>
    <w:rsid w:val="004C52CA"/>
    <w:rsid w:val="004D1D10"/>
    <w:rsid w:val="004E0269"/>
    <w:rsid w:val="004E04C0"/>
    <w:rsid w:val="004E1085"/>
    <w:rsid w:val="004E4CA2"/>
    <w:rsid w:val="004E5AF1"/>
    <w:rsid w:val="004E7091"/>
    <w:rsid w:val="004E70D5"/>
    <w:rsid w:val="004E742D"/>
    <w:rsid w:val="004E79CA"/>
    <w:rsid w:val="004F04A4"/>
    <w:rsid w:val="004F55C8"/>
    <w:rsid w:val="004F5A27"/>
    <w:rsid w:val="004F6A66"/>
    <w:rsid w:val="004F7302"/>
    <w:rsid w:val="004F7E83"/>
    <w:rsid w:val="00501EDA"/>
    <w:rsid w:val="0050527E"/>
    <w:rsid w:val="00505B56"/>
    <w:rsid w:val="00505D96"/>
    <w:rsid w:val="005068BA"/>
    <w:rsid w:val="00507C67"/>
    <w:rsid w:val="0051143B"/>
    <w:rsid w:val="005114A1"/>
    <w:rsid w:val="00512713"/>
    <w:rsid w:val="00517A80"/>
    <w:rsid w:val="00523DC7"/>
    <w:rsid w:val="00525DAE"/>
    <w:rsid w:val="0053141A"/>
    <w:rsid w:val="00532817"/>
    <w:rsid w:val="005356F7"/>
    <w:rsid w:val="00537ED3"/>
    <w:rsid w:val="00541B86"/>
    <w:rsid w:val="00542E7A"/>
    <w:rsid w:val="00543D4C"/>
    <w:rsid w:val="00544627"/>
    <w:rsid w:val="00544BBB"/>
    <w:rsid w:val="005518A1"/>
    <w:rsid w:val="005525CB"/>
    <w:rsid w:val="0055300D"/>
    <w:rsid w:val="00557A1B"/>
    <w:rsid w:val="00564E62"/>
    <w:rsid w:val="00565366"/>
    <w:rsid w:val="00571825"/>
    <w:rsid w:val="005727A9"/>
    <w:rsid w:val="00575197"/>
    <w:rsid w:val="00575343"/>
    <w:rsid w:val="005773B8"/>
    <w:rsid w:val="005817E1"/>
    <w:rsid w:val="0058414B"/>
    <w:rsid w:val="00584984"/>
    <w:rsid w:val="005851AB"/>
    <w:rsid w:val="00585612"/>
    <w:rsid w:val="005872C6"/>
    <w:rsid w:val="005877CE"/>
    <w:rsid w:val="005903FE"/>
    <w:rsid w:val="00591565"/>
    <w:rsid w:val="00591BA9"/>
    <w:rsid w:val="005957D9"/>
    <w:rsid w:val="005A2769"/>
    <w:rsid w:val="005A2F78"/>
    <w:rsid w:val="005A519E"/>
    <w:rsid w:val="005B2D06"/>
    <w:rsid w:val="005B2EAB"/>
    <w:rsid w:val="005B3ACF"/>
    <w:rsid w:val="005B3B43"/>
    <w:rsid w:val="005B3C13"/>
    <w:rsid w:val="005B3C4E"/>
    <w:rsid w:val="005B5598"/>
    <w:rsid w:val="005B59B8"/>
    <w:rsid w:val="005C2385"/>
    <w:rsid w:val="005C3489"/>
    <w:rsid w:val="005C39B2"/>
    <w:rsid w:val="005C3B35"/>
    <w:rsid w:val="005C3DFA"/>
    <w:rsid w:val="005D1507"/>
    <w:rsid w:val="005D1A53"/>
    <w:rsid w:val="005D5FAD"/>
    <w:rsid w:val="005D6B8A"/>
    <w:rsid w:val="005D76C3"/>
    <w:rsid w:val="005E0AFA"/>
    <w:rsid w:val="005E2881"/>
    <w:rsid w:val="005E61F2"/>
    <w:rsid w:val="005F0C4B"/>
    <w:rsid w:val="005F268B"/>
    <w:rsid w:val="005F361E"/>
    <w:rsid w:val="005F49AF"/>
    <w:rsid w:val="005F5028"/>
    <w:rsid w:val="005F5452"/>
    <w:rsid w:val="005F564C"/>
    <w:rsid w:val="005F6D1C"/>
    <w:rsid w:val="006006B7"/>
    <w:rsid w:val="00601268"/>
    <w:rsid w:val="0060166B"/>
    <w:rsid w:val="006027BA"/>
    <w:rsid w:val="00603234"/>
    <w:rsid w:val="00603624"/>
    <w:rsid w:val="00604569"/>
    <w:rsid w:val="0060456D"/>
    <w:rsid w:val="0060691A"/>
    <w:rsid w:val="00606AA1"/>
    <w:rsid w:val="00612C3F"/>
    <w:rsid w:val="006153D2"/>
    <w:rsid w:val="00621DD3"/>
    <w:rsid w:val="00622899"/>
    <w:rsid w:val="00622FFF"/>
    <w:rsid w:val="00623619"/>
    <w:rsid w:val="00623E43"/>
    <w:rsid w:val="00624EE7"/>
    <w:rsid w:val="00625FD4"/>
    <w:rsid w:val="00626693"/>
    <w:rsid w:val="0062700E"/>
    <w:rsid w:val="0063114E"/>
    <w:rsid w:val="00631422"/>
    <w:rsid w:val="00631846"/>
    <w:rsid w:val="006326D9"/>
    <w:rsid w:val="00632D0B"/>
    <w:rsid w:val="00632F5F"/>
    <w:rsid w:val="0063638C"/>
    <w:rsid w:val="00641528"/>
    <w:rsid w:val="006454D1"/>
    <w:rsid w:val="006465C7"/>
    <w:rsid w:val="00653355"/>
    <w:rsid w:val="00653666"/>
    <w:rsid w:val="0065415A"/>
    <w:rsid w:val="00654856"/>
    <w:rsid w:val="00655038"/>
    <w:rsid w:val="006577A5"/>
    <w:rsid w:val="00661D52"/>
    <w:rsid w:val="00663676"/>
    <w:rsid w:val="0066740E"/>
    <w:rsid w:val="00672281"/>
    <w:rsid w:val="006736B3"/>
    <w:rsid w:val="006737DE"/>
    <w:rsid w:val="006810BE"/>
    <w:rsid w:val="00681321"/>
    <w:rsid w:val="00687163"/>
    <w:rsid w:val="00690926"/>
    <w:rsid w:val="00690D22"/>
    <w:rsid w:val="00691CB0"/>
    <w:rsid w:val="00695720"/>
    <w:rsid w:val="006967CE"/>
    <w:rsid w:val="006971A9"/>
    <w:rsid w:val="00697520"/>
    <w:rsid w:val="00697DF6"/>
    <w:rsid w:val="006A1396"/>
    <w:rsid w:val="006A3C55"/>
    <w:rsid w:val="006A5318"/>
    <w:rsid w:val="006A583E"/>
    <w:rsid w:val="006B0290"/>
    <w:rsid w:val="006B1310"/>
    <w:rsid w:val="006B1A85"/>
    <w:rsid w:val="006B46E9"/>
    <w:rsid w:val="006B49A3"/>
    <w:rsid w:val="006B4D0F"/>
    <w:rsid w:val="006C1313"/>
    <w:rsid w:val="006C1780"/>
    <w:rsid w:val="006C279D"/>
    <w:rsid w:val="006C55C9"/>
    <w:rsid w:val="006C57A7"/>
    <w:rsid w:val="006C598E"/>
    <w:rsid w:val="006C59E6"/>
    <w:rsid w:val="006C602D"/>
    <w:rsid w:val="006C7544"/>
    <w:rsid w:val="006D08C7"/>
    <w:rsid w:val="006D1102"/>
    <w:rsid w:val="006D4BBE"/>
    <w:rsid w:val="006D4F7E"/>
    <w:rsid w:val="006D7153"/>
    <w:rsid w:val="006E0B1A"/>
    <w:rsid w:val="006F0403"/>
    <w:rsid w:val="006F0B90"/>
    <w:rsid w:val="006F153D"/>
    <w:rsid w:val="006F3E65"/>
    <w:rsid w:val="006F4D9D"/>
    <w:rsid w:val="006F5118"/>
    <w:rsid w:val="006F6CF7"/>
    <w:rsid w:val="006F6F5C"/>
    <w:rsid w:val="00710D07"/>
    <w:rsid w:val="00712826"/>
    <w:rsid w:val="007131DB"/>
    <w:rsid w:val="00713E62"/>
    <w:rsid w:val="00714FAF"/>
    <w:rsid w:val="007211B5"/>
    <w:rsid w:val="00721F29"/>
    <w:rsid w:val="007221A0"/>
    <w:rsid w:val="00723686"/>
    <w:rsid w:val="00725EFB"/>
    <w:rsid w:val="007274E2"/>
    <w:rsid w:val="00727EF9"/>
    <w:rsid w:val="00727F3D"/>
    <w:rsid w:val="00731F74"/>
    <w:rsid w:val="00734602"/>
    <w:rsid w:val="0073651B"/>
    <w:rsid w:val="00741B3A"/>
    <w:rsid w:val="00744A1B"/>
    <w:rsid w:val="00751AFC"/>
    <w:rsid w:val="007578EB"/>
    <w:rsid w:val="00760955"/>
    <w:rsid w:val="00761BE8"/>
    <w:rsid w:val="0077053C"/>
    <w:rsid w:val="007712FC"/>
    <w:rsid w:val="00772C6C"/>
    <w:rsid w:val="00776224"/>
    <w:rsid w:val="00786E9B"/>
    <w:rsid w:val="0079017E"/>
    <w:rsid w:val="007901CF"/>
    <w:rsid w:val="00790414"/>
    <w:rsid w:val="007962EA"/>
    <w:rsid w:val="007A19ED"/>
    <w:rsid w:val="007A2629"/>
    <w:rsid w:val="007A3381"/>
    <w:rsid w:val="007A3A37"/>
    <w:rsid w:val="007A58F5"/>
    <w:rsid w:val="007A7C18"/>
    <w:rsid w:val="007B037D"/>
    <w:rsid w:val="007B0B87"/>
    <w:rsid w:val="007B0FB5"/>
    <w:rsid w:val="007C19D2"/>
    <w:rsid w:val="007C581B"/>
    <w:rsid w:val="007C6D30"/>
    <w:rsid w:val="007C7EC7"/>
    <w:rsid w:val="007D2388"/>
    <w:rsid w:val="007D4782"/>
    <w:rsid w:val="007D705F"/>
    <w:rsid w:val="007E11AE"/>
    <w:rsid w:val="007E1408"/>
    <w:rsid w:val="007E532A"/>
    <w:rsid w:val="007F22B2"/>
    <w:rsid w:val="007F2C93"/>
    <w:rsid w:val="007F48BA"/>
    <w:rsid w:val="007F494A"/>
    <w:rsid w:val="007F6845"/>
    <w:rsid w:val="007F7379"/>
    <w:rsid w:val="00803720"/>
    <w:rsid w:val="00803DF0"/>
    <w:rsid w:val="00804FDC"/>
    <w:rsid w:val="008113F1"/>
    <w:rsid w:val="008115ED"/>
    <w:rsid w:val="00811C58"/>
    <w:rsid w:val="008172F2"/>
    <w:rsid w:val="00821560"/>
    <w:rsid w:val="00822F53"/>
    <w:rsid w:val="0082406D"/>
    <w:rsid w:val="00826BC4"/>
    <w:rsid w:val="008340A8"/>
    <w:rsid w:val="00837125"/>
    <w:rsid w:val="00847959"/>
    <w:rsid w:val="008537C5"/>
    <w:rsid w:val="00853CB0"/>
    <w:rsid w:val="008541D1"/>
    <w:rsid w:val="00856F62"/>
    <w:rsid w:val="0085716C"/>
    <w:rsid w:val="00857E17"/>
    <w:rsid w:val="0086222F"/>
    <w:rsid w:val="00862747"/>
    <w:rsid w:val="008650AA"/>
    <w:rsid w:val="00866B11"/>
    <w:rsid w:val="0087053E"/>
    <w:rsid w:val="00870843"/>
    <w:rsid w:val="0087131C"/>
    <w:rsid w:val="0087207F"/>
    <w:rsid w:val="0087417E"/>
    <w:rsid w:val="00874397"/>
    <w:rsid w:val="00876887"/>
    <w:rsid w:val="008771F0"/>
    <w:rsid w:val="00877EA4"/>
    <w:rsid w:val="00880220"/>
    <w:rsid w:val="00884CAC"/>
    <w:rsid w:val="00886462"/>
    <w:rsid w:val="00890348"/>
    <w:rsid w:val="008915CB"/>
    <w:rsid w:val="00896336"/>
    <w:rsid w:val="00897FF3"/>
    <w:rsid w:val="008A0F6A"/>
    <w:rsid w:val="008A1AA1"/>
    <w:rsid w:val="008A5462"/>
    <w:rsid w:val="008A56BA"/>
    <w:rsid w:val="008A57B2"/>
    <w:rsid w:val="008A71DF"/>
    <w:rsid w:val="008B0B98"/>
    <w:rsid w:val="008B229C"/>
    <w:rsid w:val="008B2BB3"/>
    <w:rsid w:val="008B525C"/>
    <w:rsid w:val="008B5D02"/>
    <w:rsid w:val="008B7DA3"/>
    <w:rsid w:val="008B7F11"/>
    <w:rsid w:val="008C1995"/>
    <w:rsid w:val="008C2B44"/>
    <w:rsid w:val="008C6DD0"/>
    <w:rsid w:val="008C7A63"/>
    <w:rsid w:val="008C7CA8"/>
    <w:rsid w:val="008D3968"/>
    <w:rsid w:val="008D4CA1"/>
    <w:rsid w:val="008D549F"/>
    <w:rsid w:val="008E0A40"/>
    <w:rsid w:val="008E0A96"/>
    <w:rsid w:val="008E1619"/>
    <w:rsid w:val="008E560C"/>
    <w:rsid w:val="008E5BCC"/>
    <w:rsid w:val="008E75F0"/>
    <w:rsid w:val="008F2936"/>
    <w:rsid w:val="008F320A"/>
    <w:rsid w:val="008F38E5"/>
    <w:rsid w:val="008F636F"/>
    <w:rsid w:val="00901332"/>
    <w:rsid w:val="00902A85"/>
    <w:rsid w:val="009046DA"/>
    <w:rsid w:val="0090553A"/>
    <w:rsid w:val="009062BA"/>
    <w:rsid w:val="00906C85"/>
    <w:rsid w:val="00907376"/>
    <w:rsid w:val="00913993"/>
    <w:rsid w:val="00917FDE"/>
    <w:rsid w:val="00921CF8"/>
    <w:rsid w:val="009244A4"/>
    <w:rsid w:val="00925D28"/>
    <w:rsid w:val="00926950"/>
    <w:rsid w:val="00926F8E"/>
    <w:rsid w:val="0093538B"/>
    <w:rsid w:val="00937555"/>
    <w:rsid w:val="0093791D"/>
    <w:rsid w:val="00950252"/>
    <w:rsid w:val="0095599B"/>
    <w:rsid w:val="0095653F"/>
    <w:rsid w:val="00964CE7"/>
    <w:rsid w:val="009654AB"/>
    <w:rsid w:val="009672B8"/>
    <w:rsid w:val="00967411"/>
    <w:rsid w:val="00967F2F"/>
    <w:rsid w:val="00976364"/>
    <w:rsid w:val="00977844"/>
    <w:rsid w:val="009801D7"/>
    <w:rsid w:val="00980B46"/>
    <w:rsid w:val="0098199C"/>
    <w:rsid w:val="009854CC"/>
    <w:rsid w:val="00985A9D"/>
    <w:rsid w:val="00992495"/>
    <w:rsid w:val="00994384"/>
    <w:rsid w:val="00994453"/>
    <w:rsid w:val="00994825"/>
    <w:rsid w:val="009A1A0E"/>
    <w:rsid w:val="009A210C"/>
    <w:rsid w:val="009A5A87"/>
    <w:rsid w:val="009A7BED"/>
    <w:rsid w:val="009B66AF"/>
    <w:rsid w:val="009B705A"/>
    <w:rsid w:val="009C1204"/>
    <w:rsid w:val="009C1881"/>
    <w:rsid w:val="009D27CB"/>
    <w:rsid w:val="009D6202"/>
    <w:rsid w:val="009D71B5"/>
    <w:rsid w:val="009D75CE"/>
    <w:rsid w:val="009D7E4F"/>
    <w:rsid w:val="009E24A6"/>
    <w:rsid w:val="009E5097"/>
    <w:rsid w:val="009E69C6"/>
    <w:rsid w:val="009F3A16"/>
    <w:rsid w:val="009F495C"/>
    <w:rsid w:val="009F671A"/>
    <w:rsid w:val="009F7222"/>
    <w:rsid w:val="00A02134"/>
    <w:rsid w:val="00A03BF6"/>
    <w:rsid w:val="00A07FBB"/>
    <w:rsid w:val="00A13364"/>
    <w:rsid w:val="00A136C9"/>
    <w:rsid w:val="00A13B5A"/>
    <w:rsid w:val="00A15904"/>
    <w:rsid w:val="00A16ABB"/>
    <w:rsid w:val="00A16CCF"/>
    <w:rsid w:val="00A21ED8"/>
    <w:rsid w:val="00A23A39"/>
    <w:rsid w:val="00A24C45"/>
    <w:rsid w:val="00A2567B"/>
    <w:rsid w:val="00A31403"/>
    <w:rsid w:val="00A317F3"/>
    <w:rsid w:val="00A34D06"/>
    <w:rsid w:val="00A35D0D"/>
    <w:rsid w:val="00A40E48"/>
    <w:rsid w:val="00A41435"/>
    <w:rsid w:val="00A419BF"/>
    <w:rsid w:val="00A4634A"/>
    <w:rsid w:val="00A519F2"/>
    <w:rsid w:val="00A526B8"/>
    <w:rsid w:val="00A537DF"/>
    <w:rsid w:val="00A538B1"/>
    <w:rsid w:val="00A60A09"/>
    <w:rsid w:val="00A6281B"/>
    <w:rsid w:val="00A66DE2"/>
    <w:rsid w:val="00A67E66"/>
    <w:rsid w:val="00A71BA3"/>
    <w:rsid w:val="00A736D9"/>
    <w:rsid w:val="00A741F9"/>
    <w:rsid w:val="00A7551F"/>
    <w:rsid w:val="00A77031"/>
    <w:rsid w:val="00A825FD"/>
    <w:rsid w:val="00A827EC"/>
    <w:rsid w:val="00A8425E"/>
    <w:rsid w:val="00A92A2F"/>
    <w:rsid w:val="00A93387"/>
    <w:rsid w:val="00A95EDD"/>
    <w:rsid w:val="00A9677D"/>
    <w:rsid w:val="00A9717E"/>
    <w:rsid w:val="00AA25BE"/>
    <w:rsid w:val="00AA498D"/>
    <w:rsid w:val="00AB0FE0"/>
    <w:rsid w:val="00AB10BC"/>
    <w:rsid w:val="00AB1A3A"/>
    <w:rsid w:val="00AB1C84"/>
    <w:rsid w:val="00AB1E4A"/>
    <w:rsid w:val="00AB24A4"/>
    <w:rsid w:val="00AB5BF3"/>
    <w:rsid w:val="00AC0B3C"/>
    <w:rsid w:val="00AC1FD5"/>
    <w:rsid w:val="00AC203B"/>
    <w:rsid w:val="00AC28CB"/>
    <w:rsid w:val="00AC518C"/>
    <w:rsid w:val="00AC6E0E"/>
    <w:rsid w:val="00AD14D6"/>
    <w:rsid w:val="00AD2507"/>
    <w:rsid w:val="00AD2948"/>
    <w:rsid w:val="00AD29DA"/>
    <w:rsid w:val="00AD2A5A"/>
    <w:rsid w:val="00AD3129"/>
    <w:rsid w:val="00AD31A5"/>
    <w:rsid w:val="00AD544C"/>
    <w:rsid w:val="00AD6EF6"/>
    <w:rsid w:val="00AE4BE6"/>
    <w:rsid w:val="00AE5896"/>
    <w:rsid w:val="00AF121D"/>
    <w:rsid w:val="00AF3889"/>
    <w:rsid w:val="00AF70AA"/>
    <w:rsid w:val="00B02DC2"/>
    <w:rsid w:val="00B03741"/>
    <w:rsid w:val="00B07E3D"/>
    <w:rsid w:val="00B13742"/>
    <w:rsid w:val="00B14895"/>
    <w:rsid w:val="00B149D8"/>
    <w:rsid w:val="00B14B9A"/>
    <w:rsid w:val="00B15DA1"/>
    <w:rsid w:val="00B16F28"/>
    <w:rsid w:val="00B30773"/>
    <w:rsid w:val="00B3096F"/>
    <w:rsid w:val="00B3230D"/>
    <w:rsid w:val="00B330ED"/>
    <w:rsid w:val="00B34C76"/>
    <w:rsid w:val="00B40D2D"/>
    <w:rsid w:val="00B42AB4"/>
    <w:rsid w:val="00B43199"/>
    <w:rsid w:val="00B43C4E"/>
    <w:rsid w:val="00B443E0"/>
    <w:rsid w:val="00B458B8"/>
    <w:rsid w:val="00B45A5F"/>
    <w:rsid w:val="00B51008"/>
    <w:rsid w:val="00B51938"/>
    <w:rsid w:val="00B52828"/>
    <w:rsid w:val="00B53C68"/>
    <w:rsid w:val="00B560CE"/>
    <w:rsid w:val="00B56945"/>
    <w:rsid w:val="00B579EC"/>
    <w:rsid w:val="00B57B7E"/>
    <w:rsid w:val="00B61660"/>
    <w:rsid w:val="00B65667"/>
    <w:rsid w:val="00B65A80"/>
    <w:rsid w:val="00B67630"/>
    <w:rsid w:val="00B707A1"/>
    <w:rsid w:val="00B70939"/>
    <w:rsid w:val="00B721FA"/>
    <w:rsid w:val="00B730A6"/>
    <w:rsid w:val="00B74F8C"/>
    <w:rsid w:val="00B80053"/>
    <w:rsid w:val="00B831B4"/>
    <w:rsid w:val="00B86DED"/>
    <w:rsid w:val="00B90ACE"/>
    <w:rsid w:val="00B91511"/>
    <w:rsid w:val="00B97936"/>
    <w:rsid w:val="00BA474D"/>
    <w:rsid w:val="00BA49F1"/>
    <w:rsid w:val="00BA4AB5"/>
    <w:rsid w:val="00BA5308"/>
    <w:rsid w:val="00BA629C"/>
    <w:rsid w:val="00BB0FB0"/>
    <w:rsid w:val="00BB15C1"/>
    <w:rsid w:val="00BB40B8"/>
    <w:rsid w:val="00BB6948"/>
    <w:rsid w:val="00BC0421"/>
    <w:rsid w:val="00BC0C86"/>
    <w:rsid w:val="00BC19AB"/>
    <w:rsid w:val="00BC2054"/>
    <w:rsid w:val="00BC48EB"/>
    <w:rsid w:val="00BD34BA"/>
    <w:rsid w:val="00BD3DAD"/>
    <w:rsid w:val="00BD56E6"/>
    <w:rsid w:val="00BD7F79"/>
    <w:rsid w:val="00BE0F4A"/>
    <w:rsid w:val="00BE19C1"/>
    <w:rsid w:val="00BE224F"/>
    <w:rsid w:val="00BE31B1"/>
    <w:rsid w:val="00BE3D13"/>
    <w:rsid w:val="00BE41F1"/>
    <w:rsid w:val="00BF032E"/>
    <w:rsid w:val="00BF1BE4"/>
    <w:rsid w:val="00BF1E00"/>
    <w:rsid w:val="00BF3500"/>
    <w:rsid w:val="00BF5FEA"/>
    <w:rsid w:val="00BF7FAB"/>
    <w:rsid w:val="00C01A94"/>
    <w:rsid w:val="00C020FD"/>
    <w:rsid w:val="00C04EB8"/>
    <w:rsid w:val="00C06FAA"/>
    <w:rsid w:val="00C10DEA"/>
    <w:rsid w:val="00C1505E"/>
    <w:rsid w:val="00C20FE7"/>
    <w:rsid w:val="00C2239D"/>
    <w:rsid w:val="00C24942"/>
    <w:rsid w:val="00C26518"/>
    <w:rsid w:val="00C336CC"/>
    <w:rsid w:val="00C35085"/>
    <w:rsid w:val="00C355D0"/>
    <w:rsid w:val="00C3704B"/>
    <w:rsid w:val="00C40E25"/>
    <w:rsid w:val="00C41429"/>
    <w:rsid w:val="00C42C64"/>
    <w:rsid w:val="00C4474D"/>
    <w:rsid w:val="00C46000"/>
    <w:rsid w:val="00C47D16"/>
    <w:rsid w:val="00C517BA"/>
    <w:rsid w:val="00C52169"/>
    <w:rsid w:val="00C55294"/>
    <w:rsid w:val="00C553A8"/>
    <w:rsid w:val="00C5612A"/>
    <w:rsid w:val="00C56BF4"/>
    <w:rsid w:val="00C60173"/>
    <w:rsid w:val="00C639AB"/>
    <w:rsid w:val="00C654B1"/>
    <w:rsid w:val="00C678A1"/>
    <w:rsid w:val="00C67E2B"/>
    <w:rsid w:val="00C70B7C"/>
    <w:rsid w:val="00C711D4"/>
    <w:rsid w:val="00C717A4"/>
    <w:rsid w:val="00C72A85"/>
    <w:rsid w:val="00C73F12"/>
    <w:rsid w:val="00C75143"/>
    <w:rsid w:val="00C8091B"/>
    <w:rsid w:val="00C80978"/>
    <w:rsid w:val="00C8233F"/>
    <w:rsid w:val="00C82CAC"/>
    <w:rsid w:val="00C90DE0"/>
    <w:rsid w:val="00C91606"/>
    <w:rsid w:val="00C952C2"/>
    <w:rsid w:val="00C96420"/>
    <w:rsid w:val="00C97233"/>
    <w:rsid w:val="00CA15EA"/>
    <w:rsid w:val="00CA17A2"/>
    <w:rsid w:val="00CA184A"/>
    <w:rsid w:val="00CA1CA9"/>
    <w:rsid w:val="00CA6C6C"/>
    <w:rsid w:val="00CA6D55"/>
    <w:rsid w:val="00CA7CBB"/>
    <w:rsid w:val="00CB0E01"/>
    <w:rsid w:val="00CB1CAA"/>
    <w:rsid w:val="00CB42F3"/>
    <w:rsid w:val="00CB72B5"/>
    <w:rsid w:val="00CC03BD"/>
    <w:rsid w:val="00CC0CDA"/>
    <w:rsid w:val="00CC0F86"/>
    <w:rsid w:val="00CC6524"/>
    <w:rsid w:val="00CD15B8"/>
    <w:rsid w:val="00CD4CC4"/>
    <w:rsid w:val="00CD680D"/>
    <w:rsid w:val="00CE0A0C"/>
    <w:rsid w:val="00CE3604"/>
    <w:rsid w:val="00CE6DD7"/>
    <w:rsid w:val="00CF2A80"/>
    <w:rsid w:val="00CF563A"/>
    <w:rsid w:val="00CF5B5F"/>
    <w:rsid w:val="00CF6187"/>
    <w:rsid w:val="00CF657B"/>
    <w:rsid w:val="00CF7094"/>
    <w:rsid w:val="00D00409"/>
    <w:rsid w:val="00D01D86"/>
    <w:rsid w:val="00D03FE5"/>
    <w:rsid w:val="00D04FBE"/>
    <w:rsid w:val="00D0525B"/>
    <w:rsid w:val="00D06A90"/>
    <w:rsid w:val="00D07319"/>
    <w:rsid w:val="00D10BEF"/>
    <w:rsid w:val="00D13DB4"/>
    <w:rsid w:val="00D15E59"/>
    <w:rsid w:val="00D16451"/>
    <w:rsid w:val="00D16BDD"/>
    <w:rsid w:val="00D17873"/>
    <w:rsid w:val="00D17A63"/>
    <w:rsid w:val="00D20900"/>
    <w:rsid w:val="00D22C7C"/>
    <w:rsid w:val="00D2351E"/>
    <w:rsid w:val="00D2377B"/>
    <w:rsid w:val="00D257BA"/>
    <w:rsid w:val="00D2634C"/>
    <w:rsid w:val="00D26740"/>
    <w:rsid w:val="00D27628"/>
    <w:rsid w:val="00D304EE"/>
    <w:rsid w:val="00D3112D"/>
    <w:rsid w:val="00D31D2B"/>
    <w:rsid w:val="00D331CA"/>
    <w:rsid w:val="00D346C1"/>
    <w:rsid w:val="00D359BF"/>
    <w:rsid w:val="00D3613C"/>
    <w:rsid w:val="00D41AAF"/>
    <w:rsid w:val="00D42466"/>
    <w:rsid w:val="00D432D6"/>
    <w:rsid w:val="00D44D7C"/>
    <w:rsid w:val="00D46250"/>
    <w:rsid w:val="00D462CF"/>
    <w:rsid w:val="00D479AB"/>
    <w:rsid w:val="00D50485"/>
    <w:rsid w:val="00D52A87"/>
    <w:rsid w:val="00D567A6"/>
    <w:rsid w:val="00D57CD2"/>
    <w:rsid w:val="00D6266D"/>
    <w:rsid w:val="00D65BCA"/>
    <w:rsid w:val="00D67D73"/>
    <w:rsid w:val="00D70A07"/>
    <w:rsid w:val="00D712AB"/>
    <w:rsid w:val="00D71A1F"/>
    <w:rsid w:val="00D76AE7"/>
    <w:rsid w:val="00D77138"/>
    <w:rsid w:val="00D808EB"/>
    <w:rsid w:val="00D81358"/>
    <w:rsid w:val="00D83EAB"/>
    <w:rsid w:val="00D84DFF"/>
    <w:rsid w:val="00D85EDD"/>
    <w:rsid w:val="00D872E0"/>
    <w:rsid w:val="00D9248F"/>
    <w:rsid w:val="00D940F6"/>
    <w:rsid w:val="00DA0A0D"/>
    <w:rsid w:val="00DA79D5"/>
    <w:rsid w:val="00DB0601"/>
    <w:rsid w:val="00DB09AD"/>
    <w:rsid w:val="00DB3522"/>
    <w:rsid w:val="00DB3E5A"/>
    <w:rsid w:val="00DB47BB"/>
    <w:rsid w:val="00DB52E7"/>
    <w:rsid w:val="00DC2B5B"/>
    <w:rsid w:val="00DC2D70"/>
    <w:rsid w:val="00DC6B69"/>
    <w:rsid w:val="00DD57B0"/>
    <w:rsid w:val="00DE14A7"/>
    <w:rsid w:val="00DE4F2E"/>
    <w:rsid w:val="00DF3E14"/>
    <w:rsid w:val="00DF4579"/>
    <w:rsid w:val="00DF5BF2"/>
    <w:rsid w:val="00DF607F"/>
    <w:rsid w:val="00DF6119"/>
    <w:rsid w:val="00DF6EB7"/>
    <w:rsid w:val="00DF6F88"/>
    <w:rsid w:val="00E00E81"/>
    <w:rsid w:val="00E06C9B"/>
    <w:rsid w:val="00E06D2C"/>
    <w:rsid w:val="00E077AE"/>
    <w:rsid w:val="00E129AC"/>
    <w:rsid w:val="00E16077"/>
    <w:rsid w:val="00E1679C"/>
    <w:rsid w:val="00E17245"/>
    <w:rsid w:val="00E30898"/>
    <w:rsid w:val="00E30CC8"/>
    <w:rsid w:val="00E30EC5"/>
    <w:rsid w:val="00E32761"/>
    <w:rsid w:val="00E331A4"/>
    <w:rsid w:val="00E34BE8"/>
    <w:rsid w:val="00E367E2"/>
    <w:rsid w:val="00E41C21"/>
    <w:rsid w:val="00E425A6"/>
    <w:rsid w:val="00E42F69"/>
    <w:rsid w:val="00E43508"/>
    <w:rsid w:val="00E46550"/>
    <w:rsid w:val="00E539B8"/>
    <w:rsid w:val="00E60A2F"/>
    <w:rsid w:val="00E60EFD"/>
    <w:rsid w:val="00E61ABC"/>
    <w:rsid w:val="00E6486B"/>
    <w:rsid w:val="00E652CF"/>
    <w:rsid w:val="00E65ACE"/>
    <w:rsid w:val="00E65C1E"/>
    <w:rsid w:val="00E6680A"/>
    <w:rsid w:val="00E706A9"/>
    <w:rsid w:val="00E715BE"/>
    <w:rsid w:val="00E72FB8"/>
    <w:rsid w:val="00E80D61"/>
    <w:rsid w:val="00E86878"/>
    <w:rsid w:val="00E86D2C"/>
    <w:rsid w:val="00E871B8"/>
    <w:rsid w:val="00E955C9"/>
    <w:rsid w:val="00E964DB"/>
    <w:rsid w:val="00E96F0F"/>
    <w:rsid w:val="00EA1DC8"/>
    <w:rsid w:val="00EA25CB"/>
    <w:rsid w:val="00EA4C85"/>
    <w:rsid w:val="00EA5F1E"/>
    <w:rsid w:val="00EA7C6E"/>
    <w:rsid w:val="00EB5AC8"/>
    <w:rsid w:val="00EC1AF5"/>
    <w:rsid w:val="00EC2619"/>
    <w:rsid w:val="00EC653D"/>
    <w:rsid w:val="00ED0714"/>
    <w:rsid w:val="00ED180B"/>
    <w:rsid w:val="00ED186B"/>
    <w:rsid w:val="00ED2340"/>
    <w:rsid w:val="00ED3657"/>
    <w:rsid w:val="00ED3791"/>
    <w:rsid w:val="00ED39C6"/>
    <w:rsid w:val="00ED564E"/>
    <w:rsid w:val="00ED566E"/>
    <w:rsid w:val="00ED7062"/>
    <w:rsid w:val="00EE2E05"/>
    <w:rsid w:val="00EE30BB"/>
    <w:rsid w:val="00EE345D"/>
    <w:rsid w:val="00EE44B4"/>
    <w:rsid w:val="00EF2FBC"/>
    <w:rsid w:val="00F00802"/>
    <w:rsid w:val="00F04A78"/>
    <w:rsid w:val="00F06998"/>
    <w:rsid w:val="00F11EAB"/>
    <w:rsid w:val="00F12AC7"/>
    <w:rsid w:val="00F22274"/>
    <w:rsid w:val="00F237DF"/>
    <w:rsid w:val="00F278CC"/>
    <w:rsid w:val="00F27B36"/>
    <w:rsid w:val="00F31AAE"/>
    <w:rsid w:val="00F334F0"/>
    <w:rsid w:val="00F356DB"/>
    <w:rsid w:val="00F36102"/>
    <w:rsid w:val="00F43554"/>
    <w:rsid w:val="00F473C5"/>
    <w:rsid w:val="00F47B7E"/>
    <w:rsid w:val="00F50E6E"/>
    <w:rsid w:val="00F514DF"/>
    <w:rsid w:val="00F51BC1"/>
    <w:rsid w:val="00F57BBB"/>
    <w:rsid w:val="00F60519"/>
    <w:rsid w:val="00F60DB4"/>
    <w:rsid w:val="00F62EFF"/>
    <w:rsid w:val="00F64204"/>
    <w:rsid w:val="00F657C4"/>
    <w:rsid w:val="00F666CF"/>
    <w:rsid w:val="00F67685"/>
    <w:rsid w:val="00F7146E"/>
    <w:rsid w:val="00F72B08"/>
    <w:rsid w:val="00F733FC"/>
    <w:rsid w:val="00F76101"/>
    <w:rsid w:val="00F8250D"/>
    <w:rsid w:val="00F851CC"/>
    <w:rsid w:val="00F85CCB"/>
    <w:rsid w:val="00F86E1D"/>
    <w:rsid w:val="00F90A4F"/>
    <w:rsid w:val="00F90B08"/>
    <w:rsid w:val="00F9187C"/>
    <w:rsid w:val="00F95B09"/>
    <w:rsid w:val="00FA11F3"/>
    <w:rsid w:val="00FA1B90"/>
    <w:rsid w:val="00FA5649"/>
    <w:rsid w:val="00FA6507"/>
    <w:rsid w:val="00FA6E91"/>
    <w:rsid w:val="00FB1E70"/>
    <w:rsid w:val="00FB57A6"/>
    <w:rsid w:val="00FB7E5F"/>
    <w:rsid w:val="00FC1285"/>
    <w:rsid w:val="00FC1700"/>
    <w:rsid w:val="00FC17C5"/>
    <w:rsid w:val="00FC355A"/>
    <w:rsid w:val="00FC41AD"/>
    <w:rsid w:val="00FC45D4"/>
    <w:rsid w:val="00FC48CD"/>
    <w:rsid w:val="00FC4994"/>
    <w:rsid w:val="00FC4EEF"/>
    <w:rsid w:val="00FC62AA"/>
    <w:rsid w:val="00FD04A9"/>
    <w:rsid w:val="00FD1B44"/>
    <w:rsid w:val="00FD2BD2"/>
    <w:rsid w:val="00FD39CC"/>
    <w:rsid w:val="00FD517E"/>
    <w:rsid w:val="00FD691D"/>
    <w:rsid w:val="00FE1468"/>
    <w:rsid w:val="00FE5DE6"/>
    <w:rsid w:val="00FF0F9A"/>
    <w:rsid w:val="6F6FA869"/>
    <w:rsid w:val="75578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3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B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9D75CE"/>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9D75CE"/>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1A7756"/>
    <w:pPr>
      <w:numPr>
        <w:numId w:val="5"/>
      </w:numPr>
      <w:tabs>
        <w:tab w:val="left" w:pos="720"/>
        <w:tab w:val="left" w:pos="1080"/>
        <w:tab w:val="left" w:pos="5040"/>
        <w:tab w:val="left" w:pos="9180"/>
      </w:tabs>
      <w:spacing w:before="120" w:after="120" w:line="240" w:lineRule="auto"/>
      <w:ind w:left="1080" w:hanging="720"/>
      <w:outlineLvl w:val="1"/>
    </w:pPr>
    <w:rPr>
      <w:rFonts w:ascii="Arial" w:hAnsi="Arial" w:cs="Arial"/>
    </w:rPr>
  </w:style>
  <w:style w:type="paragraph" w:customStyle="1" w:styleId="PO75indenthanging">
    <w:name w:val="PO .75 indent hanging"/>
    <w:qFormat/>
    <w:rsid w:val="00016921"/>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customStyle="1" w:styleId="psection-1">
    <w:name w:val="psection-1"/>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BB6948"/>
  </w:style>
  <w:style w:type="character" w:styleId="Hyperlink">
    <w:name w:val="Hyperlink"/>
    <w:basedOn w:val="DefaultParagraphFont"/>
    <w:uiPriority w:val="99"/>
    <w:semiHidden/>
    <w:unhideWhenUsed/>
    <w:rsid w:val="00BB6948"/>
    <w:rPr>
      <w:color w:val="0000FF"/>
      <w:u w:val="single"/>
    </w:rPr>
  </w:style>
  <w:style w:type="paragraph" w:customStyle="1" w:styleId="psection-2">
    <w:name w:val="psection-2"/>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BD7F79"/>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customStyle="1" w:styleId="PO75noindent">
    <w:name w:val="PO .75 no indent"/>
    <w:qFormat/>
    <w:rsid w:val="00251515"/>
    <w:pPr>
      <w:spacing w:before="120" w:after="120" w:line="240" w:lineRule="auto"/>
      <w:ind w:left="1080"/>
    </w:pPr>
    <w:rPr>
      <w:rFonts w:ascii="Arial" w:hAnsi="Arial" w:cs="Arial"/>
      <w:color w:val="000000"/>
    </w:rPr>
  </w:style>
  <w:style w:type="paragraph" w:customStyle="1" w:styleId="LECIFblankline">
    <w:name w:val="LECIF blank line"/>
    <w:qFormat/>
    <w:rsid w:val="00F57BBB"/>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9331">
      <w:bodyDiv w:val="1"/>
      <w:marLeft w:val="0"/>
      <w:marRight w:val="0"/>
      <w:marTop w:val="0"/>
      <w:marBottom w:val="0"/>
      <w:divBdr>
        <w:top w:val="none" w:sz="0" w:space="0" w:color="auto"/>
        <w:left w:val="none" w:sz="0" w:space="0" w:color="auto"/>
        <w:bottom w:val="none" w:sz="0" w:space="0" w:color="auto"/>
        <w:right w:val="none" w:sz="0" w:space="0" w:color="auto"/>
      </w:divBdr>
    </w:div>
    <w:div w:id="571736753">
      <w:bodyDiv w:val="1"/>
      <w:marLeft w:val="0"/>
      <w:marRight w:val="0"/>
      <w:marTop w:val="0"/>
      <w:marBottom w:val="0"/>
      <w:divBdr>
        <w:top w:val="none" w:sz="0" w:space="0" w:color="auto"/>
        <w:left w:val="none" w:sz="0" w:space="0" w:color="auto"/>
        <w:bottom w:val="none" w:sz="0" w:space="0" w:color="auto"/>
        <w:right w:val="none" w:sz="0" w:space="0" w:color="auto"/>
      </w:divBdr>
    </w:div>
    <w:div w:id="733507718">
      <w:bodyDiv w:val="1"/>
      <w:marLeft w:val="0"/>
      <w:marRight w:val="0"/>
      <w:marTop w:val="0"/>
      <w:marBottom w:val="0"/>
      <w:divBdr>
        <w:top w:val="none" w:sz="0" w:space="0" w:color="auto"/>
        <w:left w:val="none" w:sz="0" w:space="0" w:color="auto"/>
        <w:bottom w:val="none" w:sz="0" w:space="0" w:color="auto"/>
        <w:right w:val="none" w:sz="0" w:space="0" w:color="auto"/>
      </w:divBdr>
    </w:div>
    <w:div w:id="782117779">
      <w:bodyDiv w:val="1"/>
      <w:marLeft w:val="0"/>
      <w:marRight w:val="0"/>
      <w:marTop w:val="0"/>
      <w:marBottom w:val="0"/>
      <w:divBdr>
        <w:top w:val="none" w:sz="0" w:space="0" w:color="auto"/>
        <w:left w:val="none" w:sz="0" w:space="0" w:color="auto"/>
        <w:bottom w:val="none" w:sz="0" w:space="0" w:color="auto"/>
        <w:right w:val="none" w:sz="0" w:space="0" w:color="auto"/>
      </w:divBdr>
    </w:div>
    <w:div w:id="952203598">
      <w:bodyDiv w:val="1"/>
      <w:marLeft w:val="0"/>
      <w:marRight w:val="0"/>
      <w:marTop w:val="0"/>
      <w:marBottom w:val="0"/>
      <w:divBdr>
        <w:top w:val="none" w:sz="0" w:space="0" w:color="auto"/>
        <w:left w:val="none" w:sz="0" w:space="0" w:color="auto"/>
        <w:bottom w:val="none" w:sz="0" w:space="0" w:color="auto"/>
        <w:right w:val="none" w:sz="0" w:space="0" w:color="auto"/>
      </w:divBdr>
    </w:div>
    <w:div w:id="958993813">
      <w:bodyDiv w:val="1"/>
      <w:marLeft w:val="0"/>
      <w:marRight w:val="0"/>
      <w:marTop w:val="0"/>
      <w:marBottom w:val="0"/>
      <w:divBdr>
        <w:top w:val="none" w:sz="0" w:space="0" w:color="auto"/>
        <w:left w:val="none" w:sz="0" w:space="0" w:color="auto"/>
        <w:bottom w:val="none" w:sz="0" w:space="0" w:color="auto"/>
        <w:right w:val="none" w:sz="0" w:space="0" w:color="auto"/>
      </w:divBdr>
    </w:div>
    <w:div w:id="1033457888">
      <w:bodyDiv w:val="1"/>
      <w:marLeft w:val="0"/>
      <w:marRight w:val="0"/>
      <w:marTop w:val="0"/>
      <w:marBottom w:val="0"/>
      <w:divBdr>
        <w:top w:val="none" w:sz="0" w:space="0" w:color="auto"/>
        <w:left w:val="none" w:sz="0" w:space="0" w:color="auto"/>
        <w:bottom w:val="none" w:sz="0" w:space="0" w:color="auto"/>
        <w:right w:val="none" w:sz="0" w:space="0" w:color="auto"/>
      </w:divBdr>
    </w:div>
    <w:div w:id="1122921131">
      <w:bodyDiv w:val="1"/>
      <w:marLeft w:val="0"/>
      <w:marRight w:val="0"/>
      <w:marTop w:val="0"/>
      <w:marBottom w:val="0"/>
      <w:divBdr>
        <w:top w:val="none" w:sz="0" w:space="0" w:color="auto"/>
        <w:left w:val="none" w:sz="0" w:space="0" w:color="auto"/>
        <w:bottom w:val="none" w:sz="0" w:space="0" w:color="auto"/>
        <w:right w:val="none" w:sz="0" w:space="0" w:color="auto"/>
      </w:divBdr>
    </w:div>
    <w:div w:id="1168324625">
      <w:bodyDiv w:val="1"/>
      <w:marLeft w:val="0"/>
      <w:marRight w:val="0"/>
      <w:marTop w:val="0"/>
      <w:marBottom w:val="0"/>
      <w:divBdr>
        <w:top w:val="none" w:sz="0" w:space="0" w:color="auto"/>
        <w:left w:val="none" w:sz="0" w:space="0" w:color="auto"/>
        <w:bottom w:val="none" w:sz="0" w:space="0" w:color="auto"/>
        <w:right w:val="none" w:sz="0" w:space="0" w:color="auto"/>
      </w:divBdr>
    </w:div>
    <w:div w:id="1278368590">
      <w:bodyDiv w:val="1"/>
      <w:marLeft w:val="0"/>
      <w:marRight w:val="0"/>
      <w:marTop w:val="0"/>
      <w:marBottom w:val="0"/>
      <w:divBdr>
        <w:top w:val="none" w:sz="0" w:space="0" w:color="auto"/>
        <w:left w:val="none" w:sz="0" w:space="0" w:color="auto"/>
        <w:bottom w:val="none" w:sz="0" w:space="0" w:color="auto"/>
        <w:right w:val="none" w:sz="0" w:space="0" w:color="auto"/>
      </w:divBdr>
    </w:div>
    <w:div w:id="1291087062">
      <w:bodyDiv w:val="1"/>
      <w:marLeft w:val="0"/>
      <w:marRight w:val="0"/>
      <w:marTop w:val="0"/>
      <w:marBottom w:val="0"/>
      <w:divBdr>
        <w:top w:val="none" w:sz="0" w:space="0" w:color="auto"/>
        <w:left w:val="none" w:sz="0" w:space="0" w:color="auto"/>
        <w:bottom w:val="none" w:sz="0" w:space="0" w:color="auto"/>
        <w:right w:val="none" w:sz="0" w:space="0" w:color="auto"/>
      </w:divBdr>
    </w:div>
    <w:div w:id="1409378675">
      <w:bodyDiv w:val="1"/>
      <w:marLeft w:val="0"/>
      <w:marRight w:val="0"/>
      <w:marTop w:val="0"/>
      <w:marBottom w:val="0"/>
      <w:divBdr>
        <w:top w:val="none" w:sz="0" w:space="0" w:color="auto"/>
        <w:left w:val="none" w:sz="0" w:space="0" w:color="auto"/>
        <w:bottom w:val="none" w:sz="0" w:space="0" w:color="auto"/>
        <w:right w:val="none" w:sz="0" w:space="0" w:color="auto"/>
      </w:divBdr>
    </w:div>
    <w:div w:id="1507751220">
      <w:bodyDiv w:val="1"/>
      <w:marLeft w:val="0"/>
      <w:marRight w:val="0"/>
      <w:marTop w:val="0"/>
      <w:marBottom w:val="0"/>
      <w:divBdr>
        <w:top w:val="none" w:sz="0" w:space="0" w:color="auto"/>
        <w:left w:val="none" w:sz="0" w:space="0" w:color="auto"/>
        <w:bottom w:val="none" w:sz="0" w:space="0" w:color="auto"/>
        <w:right w:val="none" w:sz="0" w:space="0" w:color="auto"/>
      </w:divBdr>
    </w:div>
    <w:div w:id="1594361707">
      <w:bodyDiv w:val="1"/>
      <w:marLeft w:val="0"/>
      <w:marRight w:val="0"/>
      <w:marTop w:val="0"/>
      <w:marBottom w:val="0"/>
      <w:divBdr>
        <w:top w:val="none" w:sz="0" w:space="0" w:color="auto"/>
        <w:left w:val="none" w:sz="0" w:space="0" w:color="auto"/>
        <w:bottom w:val="none" w:sz="0" w:space="0" w:color="auto"/>
        <w:right w:val="none" w:sz="0" w:space="0" w:color="auto"/>
      </w:divBdr>
    </w:div>
    <w:div w:id="1673294867">
      <w:bodyDiv w:val="1"/>
      <w:marLeft w:val="0"/>
      <w:marRight w:val="0"/>
      <w:marTop w:val="0"/>
      <w:marBottom w:val="0"/>
      <w:divBdr>
        <w:top w:val="none" w:sz="0" w:space="0" w:color="auto"/>
        <w:left w:val="none" w:sz="0" w:space="0" w:color="auto"/>
        <w:bottom w:val="none" w:sz="0" w:space="0" w:color="auto"/>
        <w:right w:val="none" w:sz="0" w:space="0" w:color="auto"/>
      </w:divBdr>
    </w:div>
    <w:div w:id="1750615485">
      <w:bodyDiv w:val="1"/>
      <w:marLeft w:val="0"/>
      <w:marRight w:val="0"/>
      <w:marTop w:val="0"/>
      <w:marBottom w:val="0"/>
      <w:divBdr>
        <w:top w:val="none" w:sz="0" w:space="0" w:color="auto"/>
        <w:left w:val="none" w:sz="0" w:space="0" w:color="auto"/>
        <w:bottom w:val="none" w:sz="0" w:space="0" w:color="auto"/>
        <w:right w:val="none" w:sz="0" w:space="0" w:color="auto"/>
      </w:divBdr>
    </w:div>
    <w:div w:id="1966495947">
      <w:bodyDiv w:val="1"/>
      <w:marLeft w:val="0"/>
      <w:marRight w:val="0"/>
      <w:marTop w:val="0"/>
      <w:marBottom w:val="0"/>
      <w:divBdr>
        <w:top w:val="none" w:sz="0" w:space="0" w:color="auto"/>
        <w:left w:val="none" w:sz="0" w:space="0" w:color="auto"/>
        <w:bottom w:val="none" w:sz="0" w:space="0" w:color="auto"/>
        <w:right w:val="none" w:sz="0" w:space="0" w:color="auto"/>
      </w:divBdr>
    </w:div>
    <w:div w:id="20050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B189-89D6-414F-8906-485B9145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5662</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2023-11-20T21:29:00Z</dcterms:created>
  <dcterms:modified xsi:type="dcterms:W3CDTF">2024-04-18T17:52:00Z</dcterms:modified>
</cp:coreProperties>
</file>